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CBB" w:rsidR="008A180B" w:rsidP="00C74CBB" w:rsidRDefault="0002719D" w14:paraId="437FEAD3" w14:textId="7E6D4E67">
      <w:pPr>
        <w:spacing w:after="0" w:line="240" w:lineRule="auto"/>
        <w:rPr>
          <w:b/>
          <w:sz w:val="48"/>
          <w:szCs w:val="48"/>
        </w:rPr>
      </w:pPr>
      <w:r>
        <w:rPr>
          <w:b/>
          <w:sz w:val="48"/>
          <w:szCs w:val="48"/>
        </w:rPr>
        <w:t>In-Person</w:t>
      </w:r>
      <w:r w:rsidR="00470046">
        <w:rPr>
          <w:b/>
          <w:sz w:val="48"/>
          <w:szCs w:val="48"/>
        </w:rPr>
        <w:t xml:space="preserve"> </w:t>
      </w:r>
      <w:r w:rsidRPr="00C74CBB" w:rsidR="008A180B">
        <w:rPr>
          <w:b/>
          <w:sz w:val="48"/>
          <w:szCs w:val="48"/>
        </w:rPr>
        <w:t>TDM Partners Meeting Agenda</w:t>
      </w:r>
    </w:p>
    <w:p w:rsidR="0002719D" w:rsidP="00470046" w:rsidRDefault="008A180B" w14:paraId="53AEE9DA" w14:textId="77777777">
      <w:pPr>
        <w:spacing w:after="0" w:line="240" w:lineRule="auto"/>
      </w:pPr>
      <w:r>
        <w:t xml:space="preserve">Date: </w:t>
      </w:r>
      <w:r w:rsidR="0002719D">
        <w:t>Novem</w:t>
      </w:r>
      <w:r w:rsidR="00E2428E">
        <w:t xml:space="preserve">ber </w:t>
      </w:r>
      <w:r w:rsidR="0002719D">
        <w:t>18</w:t>
      </w:r>
      <w:r w:rsidR="00E2428E">
        <w:t xml:space="preserve">, </w:t>
      </w:r>
      <w:r w:rsidR="003D7988">
        <w:t>2025,</w:t>
      </w:r>
      <w:r w:rsidR="00EE1C4F">
        <w:t xml:space="preserve"> </w:t>
      </w:r>
      <w:r w:rsidR="0038353B">
        <w:t>|</w:t>
      </w:r>
      <w:r w:rsidR="00EE1C4F">
        <w:t>10am – 12pm</w:t>
      </w:r>
    </w:p>
    <w:p w:rsidR="0002719D" w:rsidP="00470046" w:rsidRDefault="0002719D" w14:paraId="6B62FB2F" w14:textId="77777777">
      <w:pPr>
        <w:spacing w:after="0" w:line="240" w:lineRule="auto"/>
      </w:pPr>
      <w:r>
        <w:t>GoTriangle Administrative Offices | 4600 Emperor Blvd. Durham, NC</w:t>
      </w:r>
    </w:p>
    <w:p w:rsidR="00C74CBB" w:rsidP="00C74CBB" w:rsidRDefault="00470046" w14:paraId="48D7A1E8" w14:textId="2D6C174F">
      <w:pPr>
        <w:spacing w:after="0" w:line="240" w:lineRule="auto"/>
      </w:pPr>
      <w:r>
        <w:t xml:space="preserve">  </w:t>
      </w:r>
    </w:p>
    <w:p w:rsidR="008A180B" w:rsidP="008A180B" w:rsidRDefault="006C0549" w14:paraId="136B0A0A" w14:textId="3A28796A">
      <w:pPr>
        <w:pStyle w:val="ListParagraph"/>
        <w:numPr>
          <w:ilvl w:val="0"/>
          <w:numId w:val="2"/>
        </w:numPr>
      </w:pPr>
      <w:r>
        <w:t>Welcome</w:t>
      </w:r>
      <w:r w:rsidR="00E2428E">
        <w:t xml:space="preserve"> </w:t>
      </w:r>
    </w:p>
    <w:p w:rsidR="006C0549" w:rsidP="006C0549" w:rsidRDefault="001E6C07" w14:paraId="5881C518" w14:textId="05EB1464">
      <w:pPr>
        <w:pStyle w:val="ListParagraph"/>
      </w:pPr>
      <w:r>
        <w:t>Evan Koff</w:t>
      </w:r>
      <w:r w:rsidR="00304D85">
        <w:t>, Andres Otero, Sean Uyehara, Shuchi Gupta, Talitha Malachuk-Walte, Amber Warren, Becca Eversole-Robinson, Mason Chamblee, Nate Helms, Rachel Anderson, Danielle Kittredge, Kim Johnson, Rayna Tyson, Vanessa Battle, Wendy Mallon, Ellison Matthews, Gabrielle Bubin, John Majernik, LaTresha Harwell, Matt Lail, Eric Curry, Yvette, Anne Philips</w:t>
      </w:r>
    </w:p>
    <w:p w:rsidR="00304D85" w:rsidP="006C0549" w:rsidRDefault="00304D85" w14:paraId="2E20C7CE" w14:textId="77777777">
      <w:pPr>
        <w:pStyle w:val="ListParagraph"/>
      </w:pPr>
    </w:p>
    <w:p w:rsidR="008A092C" w:rsidP="008A180B" w:rsidRDefault="0002719D" w14:paraId="48A24E71" w14:textId="284D7D46">
      <w:pPr>
        <w:pStyle w:val="ListParagraph"/>
        <w:numPr>
          <w:ilvl w:val="0"/>
          <w:numId w:val="2"/>
        </w:numPr>
      </w:pPr>
      <w:r>
        <w:t xml:space="preserve">Introductions, </w:t>
      </w:r>
      <w:r w:rsidR="008A180B">
        <w:t>Round Robins &amp; Information Sharing</w:t>
      </w:r>
      <w:r w:rsidR="0080498A">
        <w:t xml:space="preserve"> </w:t>
      </w:r>
      <w:r w:rsidR="009628FB">
        <w:t xml:space="preserve">– </w:t>
      </w:r>
      <w:r w:rsidR="00975E8D">
        <w:t>3</w:t>
      </w:r>
      <w:r w:rsidR="009628FB">
        <w:t>0 minutes</w:t>
      </w:r>
    </w:p>
    <w:p w:rsidR="00CD6959" w:rsidP="00CD6959" w:rsidRDefault="00CD6959" w14:paraId="462EB6C9" w14:textId="77777777">
      <w:pPr>
        <w:pStyle w:val="ListParagraph"/>
      </w:pPr>
    </w:p>
    <w:p w:rsidR="00CD6959" w:rsidP="00CD6959" w:rsidRDefault="00CD6959" w14:paraId="04F500DC" w14:textId="77E1F7BC">
      <w:pPr>
        <w:pStyle w:val="ListParagraph"/>
        <w:ind w:left="1440" w:firstLine="720"/>
      </w:pPr>
      <w:r>
        <w:t>Round Robins</w:t>
      </w:r>
      <w:r>
        <w:tab/>
      </w:r>
      <w:r>
        <w:tab/>
      </w:r>
      <w:r>
        <w:tab/>
      </w:r>
      <w:r>
        <w:t>Introductions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5"/>
        <w:gridCol w:w="3172"/>
      </w:tblGrid>
      <w:tr w:rsidR="008A092C" w:rsidTr="0D1DC0C9" w14:paraId="50776942" w14:textId="77777777">
        <w:trPr>
          <w:trHeight w:val="2917"/>
        </w:trPr>
        <w:tc>
          <w:tcPr>
            <w:tcW w:w="3225" w:type="dxa"/>
            <w:tcMar/>
          </w:tcPr>
          <w:p w:rsidR="008A092C" w:rsidP="00CD6959" w:rsidRDefault="008A092C" w14:paraId="70C4D085" w14:textId="466F9BC1">
            <w:pPr>
              <w:pStyle w:val="ListParagraph"/>
              <w:numPr>
                <w:ilvl w:val="1"/>
                <w:numId w:val="2"/>
              </w:numPr>
            </w:pPr>
            <w:r>
              <w:t>Carrboro</w:t>
            </w:r>
          </w:p>
          <w:p w:rsidR="008A092C" w:rsidP="00470046" w:rsidRDefault="008A092C" w14:paraId="3F31DFEF" w14:textId="77777777">
            <w:pPr>
              <w:pStyle w:val="ListParagraph"/>
              <w:numPr>
                <w:ilvl w:val="1"/>
                <w:numId w:val="2"/>
              </w:numPr>
            </w:pPr>
            <w:r>
              <w:t>Chapel Hill</w:t>
            </w:r>
          </w:p>
          <w:p w:rsidR="008A092C" w:rsidP="00470046" w:rsidRDefault="008A092C" w14:paraId="7D201A5F" w14:textId="77777777">
            <w:pPr>
              <w:pStyle w:val="ListParagraph"/>
              <w:numPr>
                <w:ilvl w:val="1"/>
                <w:numId w:val="2"/>
              </w:numPr>
            </w:pPr>
            <w:r>
              <w:t>Raleigh</w:t>
            </w:r>
          </w:p>
          <w:p w:rsidR="008A092C" w:rsidP="00470046" w:rsidRDefault="008A092C" w14:paraId="1D61704D" w14:textId="77777777">
            <w:pPr>
              <w:pStyle w:val="ListParagraph"/>
              <w:numPr>
                <w:ilvl w:val="1"/>
                <w:numId w:val="2"/>
              </w:numPr>
            </w:pPr>
            <w:r>
              <w:t>Wake Count</w:t>
            </w:r>
            <w:r w:rsidR="0002719D">
              <w:t>y</w:t>
            </w:r>
          </w:p>
          <w:p w:rsidR="0002719D" w:rsidP="00470046" w:rsidRDefault="0002719D" w14:paraId="7CEF7936" w14:textId="77777777">
            <w:pPr>
              <w:pStyle w:val="ListParagraph"/>
              <w:numPr>
                <w:ilvl w:val="1"/>
                <w:numId w:val="2"/>
              </w:numPr>
            </w:pPr>
            <w:r>
              <w:t>NCSU</w:t>
            </w:r>
          </w:p>
          <w:p w:rsidR="0002719D" w:rsidP="00470046" w:rsidRDefault="0002719D" w14:paraId="13F4F4F6" w14:textId="77777777">
            <w:pPr>
              <w:pStyle w:val="ListParagraph"/>
              <w:numPr>
                <w:ilvl w:val="1"/>
                <w:numId w:val="2"/>
              </w:numPr>
            </w:pPr>
            <w:r>
              <w:t>NCCU</w:t>
            </w:r>
          </w:p>
          <w:p w:rsidR="0002719D" w:rsidP="00470046" w:rsidRDefault="0002719D" w14:paraId="73CB61C2" w14:textId="77777777">
            <w:pPr>
              <w:pStyle w:val="ListParagraph"/>
              <w:numPr>
                <w:ilvl w:val="1"/>
                <w:numId w:val="2"/>
              </w:numPr>
            </w:pPr>
            <w:r>
              <w:t xml:space="preserve">Duke </w:t>
            </w:r>
          </w:p>
          <w:p w:rsidR="0002719D" w:rsidP="00470046" w:rsidRDefault="0002719D" w14:paraId="53C75B36" w14:textId="77777777">
            <w:pPr>
              <w:pStyle w:val="ListParagraph"/>
              <w:numPr>
                <w:ilvl w:val="1"/>
                <w:numId w:val="2"/>
              </w:numPr>
            </w:pPr>
            <w:r>
              <w:t>Wake Tech</w:t>
            </w:r>
          </w:p>
          <w:p w:rsidR="00CD6959" w:rsidP="00470046" w:rsidRDefault="00CD6959" w14:paraId="6EE2EF78" w14:textId="37128646">
            <w:pPr>
              <w:pStyle w:val="ListParagraph"/>
              <w:numPr>
                <w:ilvl w:val="1"/>
                <w:numId w:val="2"/>
              </w:numPr>
            </w:pPr>
            <w:r>
              <w:t>CFNC</w:t>
            </w:r>
          </w:p>
        </w:tc>
        <w:tc>
          <w:tcPr>
            <w:tcW w:w="3172" w:type="dxa"/>
            <w:tcMar/>
          </w:tcPr>
          <w:p w:rsidR="0002719D" w:rsidP="00470046" w:rsidRDefault="0002719D" w14:paraId="64179E5E" w14:textId="77777777">
            <w:pPr>
              <w:pStyle w:val="ListParagraph"/>
              <w:numPr>
                <w:ilvl w:val="1"/>
                <w:numId w:val="2"/>
              </w:numPr>
            </w:pPr>
            <w:r>
              <w:t>CAMPO</w:t>
            </w:r>
          </w:p>
          <w:p w:rsidR="0002719D" w:rsidP="00470046" w:rsidRDefault="0002719D" w14:paraId="58D0FDD4" w14:textId="6F4309CB">
            <w:pPr>
              <w:pStyle w:val="ListParagraph"/>
              <w:numPr>
                <w:ilvl w:val="1"/>
                <w:numId w:val="2"/>
              </w:numPr>
              <w:rPr/>
            </w:pPr>
            <w:r w:rsidR="0002719D">
              <w:rPr/>
              <w:t>Central Pines</w:t>
            </w:r>
            <w:r w:rsidR="00516DE1">
              <w:rPr/>
              <w:t>-</w:t>
            </w:r>
            <w:r w:rsidRPr="0D1DC0C9" w:rsidR="00516DE1">
              <w:rPr>
                <w:sz w:val="16"/>
                <w:szCs w:val="16"/>
              </w:rPr>
              <w:t xml:space="preserve"> Sean is leaving </w:t>
            </w:r>
            <w:r w:rsidRPr="0D1DC0C9" w:rsidR="00516DE1">
              <w:rPr>
                <w:sz w:val="16"/>
                <w:szCs w:val="16"/>
              </w:rPr>
              <w:t>Dec.12</w:t>
            </w:r>
          </w:p>
          <w:p w:rsidR="0002719D" w:rsidP="00470046" w:rsidRDefault="0002719D" w14:paraId="7FBBF7EA" w14:textId="77777777">
            <w:pPr>
              <w:pStyle w:val="ListParagraph"/>
              <w:numPr>
                <w:ilvl w:val="1"/>
                <w:numId w:val="2"/>
              </w:numPr>
            </w:pPr>
            <w:r>
              <w:t>NCDOT</w:t>
            </w:r>
          </w:p>
          <w:p w:rsidR="0002719D" w:rsidP="00470046" w:rsidRDefault="0002719D" w14:paraId="71F55D15" w14:textId="333B7359">
            <w:pPr>
              <w:pStyle w:val="ListParagraph"/>
              <w:numPr>
                <w:ilvl w:val="1"/>
                <w:numId w:val="2"/>
              </w:numPr>
            </w:pPr>
            <w:r>
              <w:t>Community Partners</w:t>
            </w:r>
          </w:p>
          <w:p w:rsidR="0002719D" w:rsidP="00470046" w:rsidRDefault="0002719D" w14:paraId="64A9E1ED" w14:textId="06595DB2">
            <w:pPr>
              <w:pStyle w:val="ListParagraph"/>
              <w:numPr>
                <w:ilvl w:val="1"/>
                <w:numId w:val="2"/>
              </w:numPr>
            </w:pPr>
            <w:r>
              <w:t>GoTriangle</w:t>
            </w:r>
          </w:p>
          <w:p w:rsidR="0002719D" w:rsidP="00470046" w:rsidRDefault="0002719D" w14:paraId="1309CA74" w14:textId="741A59C2">
            <w:pPr>
              <w:pStyle w:val="ListParagraph"/>
              <w:numPr>
                <w:ilvl w:val="1"/>
                <w:numId w:val="2"/>
              </w:numPr>
            </w:pPr>
            <w:r>
              <w:t>Others</w:t>
            </w:r>
          </w:p>
        </w:tc>
      </w:tr>
    </w:tbl>
    <w:p w:rsidRPr="00926AC7" w:rsidR="00926AC7" w:rsidP="00926AC7" w:rsidRDefault="004B75A5" w14:paraId="0B0ECD3D" w14:textId="0E6446D9">
      <w:pPr>
        <w:pStyle w:val="ListParagraph"/>
      </w:pPr>
      <w:r>
        <w:t>Carrboro</w:t>
      </w:r>
      <w:r>
        <w:br/>
      </w:r>
      <w:r w:rsidR="005A4D0B">
        <w:t>B</w:t>
      </w:r>
      <w:r>
        <w:t xml:space="preserve">ecca- </w:t>
      </w:r>
      <w:r w:rsidRPr="00926AC7" w:rsidR="00926AC7">
        <w:t xml:space="preserve">The </w:t>
      </w:r>
      <w:r w:rsidRPr="00926AC7" w:rsidR="00926AC7">
        <w:rPr>
          <w:b/>
          <w:bCs/>
        </w:rPr>
        <w:t>Bright at Night</w:t>
      </w:r>
      <w:r w:rsidRPr="00926AC7" w:rsidR="00926AC7">
        <w:t xml:space="preserve"> event last Thursday was a success. Staff distributed lights and safety materials, and we appreciate </w:t>
      </w:r>
      <w:proofErr w:type="spellStart"/>
      <w:r w:rsidRPr="00926AC7" w:rsidR="00926AC7">
        <w:rPr>
          <w:b/>
          <w:bCs/>
        </w:rPr>
        <w:t>GoTriangle</w:t>
      </w:r>
      <w:proofErr w:type="spellEnd"/>
      <w:r w:rsidRPr="00926AC7" w:rsidR="00926AC7">
        <w:t xml:space="preserve"> for providing additional swag. Special thanks to </w:t>
      </w:r>
      <w:r w:rsidRPr="00926AC7" w:rsidR="00926AC7">
        <w:rPr>
          <w:b/>
          <w:bCs/>
        </w:rPr>
        <w:t>Nate</w:t>
      </w:r>
      <w:r w:rsidRPr="00926AC7" w:rsidR="00926AC7">
        <w:t xml:space="preserve"> for assisting with tabling.</w:t>
      </w:r>
    </w:p>
    <w:p w:rsidRPr="00926AC7" w:rsidR="00926AC7" w:rsidP="00926AC7" w:rsidRDefault="00926AC7" w14:paraId="51E464A4" w14:textId="001B5CD3">
      <w:pPr>
        <w:pStyle w:val="ListParagraph"/>
      </w:pPr>
      <w:r w:rsidRPr="00926AC7">
        <w:t xml:space="preserve">The group also discussed the </w:t>
      </w:r>
      <w:r w:rsidRPr="00926AC7">
        <w:rPr>
          <w:b/>
          <w:bCs/>
        </w:rPr>
        <w:t>future of Transportation Demand Management (TDM) in Carrboro</w:t>
      </w:r>
      <w:r w:rsidRPr="00926AC7">
        <w:t xml:space="preserve">, including how it might align with and support </w:t>
      </w:r>
      <w:r w:rsidRPr="00926AC7">
        <w:rPr>
          <w:b/>
          <w:bCs/>
        </w:rPr>
        <w:t>Chapel Hill Transit</w:t>
      </w:r>
      <w:r>
        <w:rPr>
          <w:b/>
          <w:bCs/>
        </w:rPr>
        <w:t xml:space="preserve"> and UNC</w:t>
      </w:r>
      <w:r w:rsidRPr="00926AC7">
        <w:t xml:space="preserve"> moving forward.</w:t>
      </w:r>
    </w:p>
    <w:p w:rsidR="003D7988" w:rsidP="003D7988" w:rsidRDefault="003D7988" w14:paraId="32019E57" w14:textId="41F5CC5B">
      <w:pPr>
        <w:pStyle w:val="ListParagraph"/>
      </w:pPr>
    </w:p>
    <w:p w:rsidR="004B75A5" w:rsidP="003D7988" w:rsidRDefault="004B75A5" w14:paraId="561B389D" w14:textId="77777777">
      <w:pPr>
        <w:pStyle w:val="ListParagraph"/>
      </w:pPr>
      <w:r>
        <w:t>Chapel Hill</w:t>
      </w:r>
    </w:p>
    <w:p w:rsidR="00926AC7" w:rsidP="003D7988" w:rsidRDefault="004B75A5" w14:paraId="1838FA0A" w14:textId="77777777">
      <w:pPr>
        <w:pStyle w:val="ListParagraph"/>
      </w:pPr>
      <w:r>
        <w:t xml:space="preserve">Nate- </w:t>
      </w:r>
      <w:r w:rsidRPr="00926AC7" w:rsidR="00926AC7">
        <w:t xml:space="preserve">The </w:t>
      </w:r>
      <w:r w:rsidRPr="00926AC7" w:rsidR="00926AC7">
        <w:rPr>
          <w:b/>
          <w:bCs/>
        </w:rPr>
        <w:t>Bright at Night</w:t>
      </w:r>
      <w:r w:rsidRPr="00926AC7" w:rsidR="00926AC7">
        <w:t xml:space="preserve"> campaign with Carrboro went very well. Bookmarks and printed safety tip materials </w:t>
      </w:r>
      <w:r w:rsidR="00926AC7">
        <w:t xml:space="preserve">have been printed and are ready to be </w:t>
      </w:r>
      <w:proofErr w:type="spellStart"/>
      <w:r w:rsidR="00926AC7">
        <w:t>distrubted</w:t>
      </w:r>
      <w:proofErr w:type="spellEnd"/>
      <w:r w:rsidRPr="00926AC7" w:rsidR="00926AC7">
        <w:t>.</w:t>
      </w:r>
    </w:p>
    <w:p w:rsidR="004B75A5" w:rsidP="003D7988" w:rsidRDefault="004B75A5" w14:paraId="5DDE6685" w14:textId="3D8E53FE">
      <w:pPr>
        <w:pStyle w:val="ListParagraph"/>
      </w:pPr>
      <w:r>
        <w:br/>
      </w:r>
      <w:r>
        <w:t>Raleigh</w:t>
      </w:r>
    </w:p>
    <w:p w:rsidRPr="00926AC7" w:rsidR="00926AC7" w:rsidP="00926AC7" w:rsidRDefault="004B75A5" w14:paraId="5222E5FF" w14:textId="0AF9F396">
      <w:pPr>
        <w:pStyle w:val="ListParagraph"/>
      </w:pPr>
      <w:r>
        <w:t xml:space="preserve">Mason and Rachel- </w:t>
      </w:r>
      <w:r w:rsidR="00926AC7">
        <w:t>R</w:t>
      </w:r>
      <w:r w:rsidRPr="00926AC7" w:rsidR="00926AC7">
        <w:t xml:space="preserve">ecently finished filming a </w:t>
      </w:r>
      <w:r w:rsidRPr="00926AC7" w:rsidR="00926AC7">
        <w:rPr>
          <w:b/>
          <w:bCs/>
        </w:rPr>
        <w:t>“Light Up Raleigh”</w:t>
      </w:r>
      <w:r w:rsidRPr="00926AC7" w:rsidR="00926AC7">
        <w:t xml:space="preserve"> reel highlighting safety tips for being out at night in the city.</w:t>
      </w:r>
    </w:p>
    <w:p w:rsidRPr="00926AC7" w:rsidR="00926AC7" w:rsidP="00926AC7" w:rsidRDefault="00926AC7" w14:paraId="1FDE3B2F" w14:textId="67BE51B7">
      <w:pPr>
        <w:pStyle w:val="ListParagraph"/>
      </w:pPr>
      <w:r w:rsidRPr="00926AC7">
        <w:t xml:space="preserve">We also continued our partnership with </w:t>
      </w:r>
      <w:r w:rsidRPr="00926AC7">
        <w:rPr>
          <w:b/>
          <w:bCs/>
        </w:rPr>
        <w:t>St. Mary’s School</w:t>
      </w:r>
      <w:r w:rsidRPr="00926AC7">
        <w:t>, where students were presented with real transit-related challenges and asked to develop solutions.</w:t>
      </w:r>
    </w:p>
    <w:p w:rsidRPr="00926AC7" w:rsidR="00926AC7" w:rsidP="00926AC7" w:rsidRDefault="00926AC7" w14:paraId="2B9141DB" w14:textId="0B51B918">
      <w:pPr>
        <w:pStyle w:val="ListParagraph"/>
      </w:pPr>
      <w:r w:rsidRPr="00926AC7">
        <w:t xml:space="preserve">The students focused on </w:t>
      </w:r>
      <w:r w:rsidRPr="00926AC7">
        <w:rPr>
          <w:b/>
          <w:bCs/>
        </w:rPr>
        <w:t>how to engage young adult riders and increase youth ridership</w:t>
      </w:r>
      <w:r w:rsidRPr="00926AC7">
        <w:t xml:space="preserve">. They will </w:t>
      </w:r>
      <w:r w:rsidRPr="00926AC7">
        <w:rPr>
          <w:b/>
          <w:bCs/>
        </w:rPr>
        <w:t>present their proposed solutions in December</w:t>
      </w:r>
      <w:r w:rsidRPr="00926AC7">
        <w:t>.</w:t>
      </w:r>
    </w:p>
    <w:p w:rsidR="004B75A5" w:rsidP="003D7988" w:rsidRDefault="004B75A5" w14:paraId="6D1C29CF" w14:textId="7E9848D8">
      <w:pPr>
        <w:pStyle w:val="ListParagraph"/>
      </w:pPr>
      <w:r>
        <w:br/>
      </w:r>
      <w:r>
        <w:t>Wake County</w:t>
      </w:r>
    </w:p>
    <w:p w:rsidRPr="00926AC7" w:rsidR="00926AC7" w:rsidP="00926AC7" w:rsidRDefault="004B75A5" w14:paraId="63B51F37" w14:textId="6DF2C781">
      <w:pPr>
        <w:pStyle w:val="ListParagraph"/>
      </w:pPr>
      <w:r>
        <w:t xml:space="preserve">Amber- </w:t>
      </w:r>
      <w:r w:rsidR="00926AC7">
        <w:rPr>
          <w:b/>
          <w:bCs/>
        </w:rPr>
        <w:t>C</w:t>
      </w:r>
      <w:r w:rsidRPr="00926AC7" w:rsidR="00926AC7">
        <w:rPr>
          <w:b/>
          <w:bCs/>
        </w:rPr>
        <w:t>ompleted the Employee Sustainable Travel Guide</w:t>
      </w:r>
      <w:r w:rsidRPr="00926AC7" w:rsidR="00926AC7">
        <w:t>, providing staff with clear information on sustainable commuting options.</w:t>
      </w:r>
    </w:p>
    <w:p w:rsidRPr="00926AC7" w:rsidR="00926AC7" w:rsidP="00926AC7" w:rsidRDefault="00926AC7" w14:paraId="367B6157" w14:textId="15DC8D09">
      <w:pPr>
        <w:pStyle w:val="ListParagraph"/>
      </w:pPr>
      <w:r w:rsidRPr="00926AC7">
        <w:t xml:space="preserve">We are </w:t>
      </w:r>
      <w:r w:rsidRPr="00926AC7">
        <w:rPr>
          <w:b/>
          <w:bCs/>
        </w:rPr>
        <w:t xml:space="preserve">collaborating with Fabian from </w:t>
      </w:r>
      <w:proofErr w:type="spellStart"/>
      <w:r w:rsidRPr="00926AC7">
        <w:rPr>
          <w:b/>
          <w:bCs/>
        </w:rPr>
        <w:t>GoCary</w:t>
      </w:r>
      <w:proofErr w:type="spellEnd"/>
      <w:r w:rsidRPr="00926AC7">
        <w:t xml:space="preserve"> to organize ride-along opportunities for community members interested in learning more about local transit services.</w:t>
      </w:r>
    </w:p>
    <w:p w:rsidRPr="00926AC7" w:rsidR="00926AC7" w:rsidP="00926AC7" w:rsidRDefault="00926AC7" w14:paraId="365210B6" w14:textId="208682CE">
      <w:pPr>
        <w:pStyle w:val="ListParagraph"/>
      </w:pPr>
      <w:r w:rsidR="00926AC7">
        <w:rPr/>
        <w:t xml:space="preserve">The team also </w:t>
      </w:r>
      <w:r w:rsidRPr="0D1DC0C9" w:rsidR="00926AC7">
        <w:rPr>
          <w:b w:val="1"/>
          <w:bCs w:val="1"/>
        </w:rPr>
        <w:t>completed recent Lighten Up events</w:t>
      </w:r>
      <w:r w:rsidR="00926AC7">
        <w:rPr/>
        <w:t xml:space="preserve"> at the </w:t>
      </w:r>
      <w:r w:rsidRPr="0D1DC0C9" w:rsidR="00926AC7">
        <w:rPr>
          <w:b w:val="1"/>
          <w:bCs w:val="1"/>
        </w:rPr>
        <w:t>RUS Bus</w:t>
      </w:r>
      <w:r w:rsidRPr="0D1DC0C9" w:rsidR="4E0ADF61">
        <w:rPr>
          <w:b w:val="1"/>
          <w:bCs w:val="1"/>
        </w:rPr>
        <w:t xml:space="preserve">, </w:t>
      </w:r>
      <w:r w:rsidRPr="0D1DC0C9" w:rsidR="00926AC7">
        <w:rPr>
          <w:b w:val="1"/>
          <w:bCs w:val="1"/>
        </w:rPr>
        <w:t>GoTriangle</w:t>
      </w:r>
      <w:r w:rsidRPr="0D1DC0C9" w:rsidR="00926AC7">
        <w:rPr>
          <w:b w:val="1"/>
          <w:bCs w:val="1"/>
        </w:rPr>
        <w:t xml:space="preserve"> Hub</w:t>
      </w:r>
      <w:r w:rsidR="00926AC7">
        <w:rPr/>
        <w:t xml:space="preserve"> and </w:t>
      </w:r>
      <w:r w:rsidRPr="0D1DC0C9" w:rsidR="00926AC7">
        <w:rPr>
          <w:b w:val="1"/>
          <w:bCs w:val="1"/>
        </w:rPr>
        <w:t>GoCary</w:t>
      </w:r>
      <w:r w:rsidR="00926AC7">
        <w:rPr/>
        <w:t>, offering safety information and transit resources to riders</w:t>
      </w:r>
      <w:r w:rsidR="00926AC7">
        <w:rPr/>
        <w:t>.</w:t>
      </w:r>
      <w:r>
        <w:br/>
      </w:r>
    </w:p>
    <w:p w:rsidR="004B75A5" w:rsidP="003D7988" w:rsidRDefault="004B75A5" w14:paraId="7511CD45" w14:textId="0557E240">
      <w:pPr>
        <w:pStyle w:val="ListParagraph"/>
      </w:pPr>
      <w:r>
        <w:t>NCSU</w:t>
      </w:r>
    </w:p>
    <w:p w:rsidR="00926AC7" w:rsidP="003D7988" w:rsidRDefault="00100CBC" w14:paraId="62665950" w14:textId="1EAEE4D6">
      <w:pPr>
        <w:pStyle w:val="ListParagraph"/>
      </w:pPr>
      <w:r w:rsidRPr="00100CBC">
        <w:t>Gabrielle</w:t>
      </w:r>
      <w:r>
        <w:rPr>
          <w:b/>
          <w:bCs/>
        </w:rPr>
        <w:t xml:space="preserve">- </w:t>
      </w:r>
      <w:r w:rsidRPr="00926AC7" w:rsidR="00926AC7">
        <w:rPr>
          <w:b/>
          <w:bCs/>
        </w:rPr>
        <w:t>Lighten Up Wolfpack</w:t>
      </w:r>
      <w:r w:rsidRPr="00926AC7" w:rsidR="00926AC7">
        <w:t xml:space="preserve"> outreach event in partnership with the campus sustainability organization and campus </w:t>
      </w:r>
      <w:r w:rsidR="00926AC7">
        <w:t>students</w:t>
      </w:r>
      <w:r w:rsidRPr="00926AC7" w:rsidR="00926AC7">
        <w:t xml:space="preserve"> to promote night-time safety and transit awareness.</w:t>
      </w:r>
    </w:p>
    <w:p w:rsidR="004B75A5" w:rsidP="003D7988" w:rsidRDefault="004B75A5" w14:paraId="410BDAE3" w14:textId="5EF46F80">
      <w:pPr>
        <w:pStyle w:val="ListParagraph"/>
      </w:pPr>
      <w:r>
        <w:br/>
      </w:r>
      <w:r>
        <w:t>NCCU</w:t>
      </w:r>
    </w:p>
    <w:p w:rsidRPr="00045D92" w:rsidR="00045D92" w:rsidP="00045D92" w:rsidRDefault="00100CBC" w14:paraId="1E09F02F" w14:textId="38D89794">
      <w:pPr>
        <w:pStyle w:val="ListParagraph"/>
      </w:pPr>
      <w:r>
        <w:t xml:space="preserve">LaTresha- </w:t>
      </w:r>
      <w:r w:rsidRPr="00045D92" w:rsidR="00045D92">
        <w:t xml:space="preserve">She recently </w:t>
      </w:r>
      <w:r w:rsidRPr="00045D92" w:rsidR="00045D92">
        <w:rPr>
          <w:b/>
          <w:bCs/>
        </w:rPr>
        <w:t>started in her new role</w:t>
      </w:r>
      <w:r w:rsidRPr="00045D92" w:rsidR="00045D92">
        <w:t xml:space="preserve"> and has begun outreach to students to better understand their needs.</w:t>
      </w:r>
      <w:r w:rsidR="00045D92">
        <w:t xml:space="preserve"> </w:t>
      </w:r>
      <w:r w:rsidRPr="00045D92" w:rsidR="00045D92">
        <w:t xml:space="preserve">Emails were sent inviting students to </w:t>
      </w:r>
      <w:r w:rsidRPr="00045D92" w:rsidR="00045D92">
        <w:rPr>
          <w:b/>
          <w:bCs/>
        </w:rPr>
        <w:t>share feedback and complete a survey</w:t>
      </w:r>
      <w:r w:rsidRPr="00045D92" w:rsidR="00045D92">
        <w:t xml:space="preserve"> to help identify priorities and improve support services.</w:t>
      </w:r>
      <w:r w:rsidR="00926AC7">
        <w:br/>
      </w:r>
      <w:r w:rsidR="004B75A5">
        <w:br/>
      </w:r>
      <w:r w:rsidR="004B75A5">
        <w:t>Duke</w:t>
      </w:r>
      <w:r w:rsidR="00045D92">
        <w:t>- Not Present</w:t>
      </w:r>
      <w:r w:rsidR="00045D92">
        <w:br/>
      </w:r>
      <w:r w:rsidR="004B75A5">
        <w:br/>
      </w:r>
      <w:r w:rsidR="004B75A5">
        <w:t>Wake Tech</w:t>
      </w:r>
      <w:r w:rsidR="00627403">
        <w:br/>
      </w:r>
      <w:r w:rsidR="004B75A5">
        <w:t xml:space="preserve">John- </w:t>
      </w:r>
      <w:r w:rsidRPr="00045D92" w:rsidR="00045D92">
        <w:t xml:space="preserve">Hosted a </w:t>
      </w:r>
      <w:r w:rsidRPr="00045D92" w:rsidR="00045D92">
        <w:rPr>
          <w:b/>
          <w:bCs/>
        </w:rPr>
        <w:t>Fall Ride event last month</w:t>
      </w:r>
      <w:r w:rsidRPr="00045D92" w:rsidR="00045D92">
        <w:t xml:space="preserve"> to encourage students to explore and use available transportation options.</w:t>
      </w:r>
    </w:p>
    <w:p w:rsidRPr="00045D92" w:rsidR="00045D92" w:rsidP="00045D92" w:rsidRDefault="00045D92" w14:paraId="7E50088C" w14:textId="439E3AED">
      <w:pPr>
        <w:pStyle w:val="ListParagraph"/>
      </w:pPr>
      <w:r w:rsidRPr="00045D92">
        <w:t xml:space="preserve">Currently working on </w:t>
      </w:r>
      <w:r w:rsidRPr="00045D92">
        <w:rPr>
          <w:b/>
          <w:bCs/>
        </w:rPr>
        <w:t>distributing surveys to students</w:t>
      </w:r>
      <w:r w:rsidRPr="00045D92">
        <w:t xml:space="preserve"> to gather feedback on mobility needs and transportation habits.</w:t>
      </w:r>
    </w:p>
    <w:p w:rsidR="004B75A5" w:rsidP="00045D92" w:rsidRDefault="00045D92" w14:paraId="3E0CFF83" w14:textId="0ECA4FA2">
      <w:pPr>
        <w:pStyle w:val="ListParagraph"/>
      </w:pPr>
      <w:r w:rsidRPr="00045D92">
        <w:t xml:space="preserve">At the </w:t>
      </w:r>
      <w:r w:rsidRPr="00045D92">
        <w:rPr>
          <w:b/>
          <w:bCs/>
        </w:rPr>
        <w:t>executive level</w:t>
      </w:r>
      <w:r w:rsidRPr="00045D92">
        <w:t xml:space="preserve">, discussions are underway about strategies to </w:t>
      </w:r>
      <w:r w:rsidRPr="00045D92">
        <w:rPr>
          <w:b/>
          <w:bCs/>
        </w:rPr>
        <w:t>enhance mobility around campus</w:t>
      </w:r>
      <w:r w:rsidRPr="00045D92">
        <w:t xml:space="preserve">, including opportunities for improved coordination with the </w:t>
      </w:r>
      <w:r w:rsidRPr="00045D92">
        <w:rPr>
          <w:b/>
          <w:bCs/>
        </w:rPr>
        <w:t>City of Raleigh</w:t>
      </w:r>
      <w:r w:rsidRPr="00045D92">
        <w:t>.</w:t>
      </w:r>
    </w:p>
    <w:p w:rsidR="004B75A5" w:rsidP="003D7988" w:rsidRDefault="00045D92" w14:paraId="23584FE9" w14:textId="50CFDFF5">
      <w:pPr>
        <w:pStyle w:val="ListParagraph"/>
      </w:pPr>
      <w:r>
        <w:br/>
      </w:r>
      <w:r w:rsidR="004B75A5">
        <w:t>CFNC</w:t>
      </w:r>
    </w:p>
    <w:p w:rsidRPr="00045D92" w:rsidR="00045D92" w:rsidP="00045D92" w:rsidRDefault="004B75A5" w14:paraId="5E811F2D" w14:textId="5B248B96">
      <w:pPr>
        <w:pStyle w:val="ListParagraph"/>
      </w:pPr>
      <w:r>
        <w:t xml:space="preserve">Andres- </w:t>
      </w:r>
      <w:r w:rsidRPr="00045D92" w:rsidR="00045D92">
        <w:t xml:space="preserve">Held a </w:t>
      </w:r>
      <w:r w:rsidRPr="00045D92" w:rsidR="00045D92">
        <w:rPr>
          <w:b/>
          <w:bCs/>
        </w:rPr>
        <w:t>Commute Friendly NC meeting</w:t>
      </w:r>
      <w:r w:rsidRPr="00045D92" w:rsidR="00045D92">
        <w:t xml:space="preserve"> with employers to strengthen partnerships and discuss opportunities for collaborative commuter programs.</w:t>
      </w:r>
    </w:p>
    <w:p w:rsidRPr="00045D92" w:rsidR="00045D92" w:rsidP="00045D92" w:rsidRDefault="00045D92" w14:paraId="1A95DE7C" w14:textId="2931FB8C">
      <w:pPr>
        <w:pStyle w:val="ListParagraph"/>
      </w:pPr>
      <w:r w:rsidRPr="00045D92">
        <w:t xml:space="preserve">Participated in a </w:t>
      </w:r>
      <w:r w:rsidRPr="00045D92">
        <w:rPr>
          <w:b/>
          <w:bCs/>
        </w:rPr>
        <w:t>leadership meeting with Alta in Durham</w:t>
      </w:r>
      <w:r w:rsidRPr="00045D92">
        <w:t xml:space="preserve"> to align goals and share upcoming initiatives.</w:t>
      </w:r>
    </w:p>
    <w:p w:rsidRPr="00045D92" w:rsidR="00045D92" w:rsidP="00045D92" w:rsidRDefault="00045D92" w14:paraId="02850C6C" w14:textId="5024A192">
      <w:pPr>
        <w:pStyle w:val="ListParagraph"/>
      </w:pPr>
      <w:r w:rsidRPr="00045D92">
        <w:rPr>
          <w:b/>
          <w:bCs/>
        </w:rPr>
        <w:t>Ordered new promotional materials</w:t>
      </w:r>
      <w:r>
        <w:t xml:space="preserve"> </w:t>
      </w:r>
      <w:r w:rsidRPr="00045D92">
        <w:t>including umbrellas, hats, and other items—to better reflect current program goals and support outreach efforts.</w:t>
      </w:r>
    </w:p>
    <w:p w:rsidRPr="00045D92" w:rsidR="00045D92" w:rsidP="00045D92" w:rsidRDefault="00045D92" w14:paraId="453A48C0" w14:textId="78014994">
      <w:pPr>
        <w:pStyle w:val="ListParagraph"/>
      </w:pPr>
      <w:r w:rsidRPr="00045D92">
        <w:t xml:space="preserve">Continuing to </w:t>
      </w:r>
      <w:r w:rsidRPr="00045D92">
        <w:rPr>
          <w:b/>
          <w:bCs/>
        </w:rPr>
        <w:t>build connections with employers</w:t>
      </w:r>
      <w:r w:rsidRPr="00045D92">
        <w:t xml:space="preserve"> and assist partner organizations in forming and strengthening these relationships.</w:t>
      </w:r>
    </w:p>
    <w:p w:rsidR="00516DE1" w:rsidP="00516DE1" w:rsidRDefault="00516DE1" w14:paraId="5EA8E736" w14:textId="6805CC76">
      <w:pPr>
        <w:pStyle w:val="ListParagraph"/>
      </w:pPr>
    </w:p>
    <w:p w:rsidRPr="00F01DAD" w:rsidR="00F01DAD" w:rsidP="00F01DAD" w:rsidRDefault="00045D92" w14:paraId="2EF246D9" w14:textId="0000C78A">
      <w:pPr>
        <w:pStyle w:val="ListParagraph"/>
      </w:pPr>
      <w:r>
        <w:br/>
      </w:r>
      <w:r w:rsidR="00516DE1">
        <w:t>UNC</w:t>
      </w:r>
      <w:r w:rsidR="004B75A5">
        <w:br/>
      </w:r>
      <w:r w:rsidRPr="00100CBC" w:rsidR="00100CBC">
        <w:t>Ellie</w:t>
      </w:r>
      <w:r w:rsidR="00100CBC">
        <w:rPr>
          <w:b/>
          <w:bCs/>
        </w:rPr>
        <w:t xml:space="preserve">- </w:t>
      </w:r>
      <w:r w:rsidRPr="00F01DAD" w:rsidR="00F01DAD">
        <w:rPr>
          <w:b/>
          <w:bCs/>
        </w:rPr>
        <w:t xml:space="preserve">Landon has </w:t>
      </w:r>
      <w:r w:rsidR="00F01DAD">
        <w:rPr>
          <w:b/>
          <w:bCs/>
        </w:rPr>
        <w:t>left</w:t>
      </w:r>
      <w:r w:rsidRPr="00F01DAD" w:rsidR="00F01DAD">
        <w:rPr>
          <w:b/>
          <w:bCs/>
        </w:rPr>
        <w:t xml:space="preserve"> UNC</w:t>
      </w:r>
      <w:r w:rsidRPr="00F01DAD" w:rsidR="00F01DAD">
        <w:t xml:space="preserve"> and is no longer working in the TDM role.</w:t>
      </w:r>
    </w:p>
    <w:p w:rsidRPr="00F01DAD" w:rsidR="00F01DAD" w:rsidP="00F01DAD" w:rsidRDefault="00F01DAD" w14:paraId="1F94CD46" w14:textId="5E07F169">
      <w:pPr>
        <w:pStyle w:val="ListParagraph"/>
      </w:pPr>
      <w:r w:rsidRPr="00F01DAD">
        <w:t xml:space="preserve">Supported the recent </w:t>
      </w:r>
      <w:r w:rsidRPr="00F01DAD">
        <w:rPr>
          <w:b/>
          <w:bCs/>
        </w:rPr>
        <w:t xml:space="preserve">Sustainability Football </w:t>
      </w:r>
      <w:proofErr w:type="gramStart"/>
      <w:r w:rsidRPr="00F01DAD">
        <w:rPr>
          <w:b/>
          <w:bCs/>
        </w:rPr>
        <w:t>Game</w:t>
      </w:r>
      <w:r w:rsidRPr="00F01DAD">
        <w:t xml:space="preserve">, </w:t>
      </w:r>
      <w:r>
        <w:t>and</w:t>
      </w:r>
      <w:proofErr w:type="gramEnd"/>
      <w:r>
        <w:t xml:space="preserve"> has worked</w:t>
      </w:r>
      <w:r w:rsidRPr="00F01DAD">
        <w:t xml:space="preserve"> with the campus sustainability organization on event outreach and engagement.</w:t>
      </w:r>
    </w:p>
    <w:p w:rsidRPr="00F01DAD" w:rsidR="00F01DAD" w:rsidP="00F01DAD" w:rsidRDefault="00F01DAD" w14:paraId="2A93B320" w14:textId="0B64C276">
      <w:pPr>
        <w:pStyle w:val="ListParagraph"/>
      </w:pPr>
      <w:r>
        <w:t xml:space="preserve">The </w:t>
      </w:r>
      <w:r w:rsidR="005A4D0B">
        <w:t>University</w:t>
      </w:r>
      <w:r w:rsidRPr="00F01DAD">
        <w:t xml:space="preserve"> </w:t>
      </w:r>
      <w:r w:rsidRPr="00F01DAD">
        <w:rPr>
          <w:b/>
          <w:bCs/>
        </w:rPr>
        <w:t>signed a new bike-share contract</w:t>
      </w:r>
      <w:r w:rsidRPr="00F01DAD">
        <w:t xml:space="preserve"> with a new provider.</w:t>
      </w:r>
    </w:p>
    <w:p w:rsidR="00627403" w:rsidP="003D7988" w:rsidRDefault="00627403" w14:paraId="09DE6A02" w14:textId="7F4B8B0B">
      <w:pPr>
        <w:pStyle w:val="ListParagraph"/>
      </w:pPr>
    </w:p>
    <w:p w:rsidR="00470046" w:rsidP="00897574" w:rsidRDefault="00303A8F" w14:paraId="68FF45E7" w14:textId="29D4B8AF">
      <w:pPr>
        <w:pStyle w:val="ListParagraph"/>
        <w:numPr>
          <w:ilvl w:val="0"/>
          <w:numId w:val="2"/>
        </w:numPr>
      </w:pPr>
      <w:r>
        <w:t>T</w:t>
      </w:r>
      <w:r w:rsidR="00F40B25">
        <w:t>riangle Transportation Choices Program Findings &amp; Recommendations</w:t>
      </w:r>
      <w:r>
        <w:t xml:space="preserve"> - 60</w:t>
      </w:r>
      <w:r w:rsidR="00897574">
        <w:t xml:space="preserve"> minutes</w:t>
      </w:r>
    </w:p>
    <w:p w:rsidR="00627403" w:rsidP="003D7988" w:rsidRDefault="00F01DAD" w14:paraId="4E5851F9" w14:textId="27F29610">
      <w:pPr>
        <w:pStyle w:val="ListParagraph"/>
      </w:pPr>
      <w:r w:rsidR="00F01DAD">
        <w:rPr/>
        <w:t xml:space="preserve">To View </w:t>
      </w:r>
      <w:r w:rsidR="00F01DAD">
        <w:rPr/>
        <w:t>Presentation</w:t>
      </w:r>
      <w:r w:rsidR="00F01DAD">
        <w:rPr/>
        <w:t xml:space="preserve"> click </w:t>
      </w:r>
      <w:hyperlink r:id="R6e9661b42f5d45fd">
        <w:r w:rsidRPr="48EE58D3" w:rsidR="00F01DAD">
          <w:rPr>
            <w:rStyle w:val="Hyperlink"/>
          </w:rPr>
          <w:t>he</w:t>
        </w:r>
        <w:r w:rsidRPr="48EE58D3" w:rsidR="00F01DAD">
          <w:rPr>
            <w:rStyle w:val="Hyperlink"/>
          </w:rPr>
          <w:t>r</w:t>
        </w:r>
        <w:r w:rsidRPr="48EE58D3" w:rsidR="00F01DAD">
          <w:rPr>
            <w:rStyle w:val="Hyperlink"/>
          </w:rPr>
          <w:t>e</w:t>
        </w:r>
      </w:hyperlink>
    </w:p>
    <w:p w:rsidR="00627403" w:rsidP="003D7988" w:rsidRDefault="00F01DAD" w14:paraId="3E6C5D39" w14:textId="109F53D0">
      <w:pPr>
        <w:pStyle w:val="ListParagraph"/>
      </w:pPr>
    </w:p>
    <w:p w:rsidR="00627403" w:rsidP="003D7988" w:rsidRDefault="00F01DAD" w14:paraId="66A0392B" w14:textId="64A56FFA">
      <w:pPr>
        <w:pStyle w:val="ListParagraph"/>
      </w:pPr>
      <w:r w:rsidR="4569ABD1">
        <w:rPr/>
        <w:t xml:space="preserve">Anne will update presentation to reflect a minimum of 2 Regional </w:t>
      </w:r>
      <w:r w:rsidR="4569ABD1">
        <w:rPr/>
        <w:t>Campaigns</w:t>
      </w:r>
      <w:r w:rsidR="4569ABD1">
        <w:rPr/>
        <w:t xml:space="preserve"> annually, not 1.</w:t>
      </w:r>
      <w:r>
        <w:br/>
      </w:r>
      <w:r>
        <w:br/>
      </w:r>
      <w:r w:rsidR="00EA2896">
        <w:rPr/>
        <w:t>Mason- Restructuring meeting, provides leadership</w:t>
      </w:r>
      <w:r>
        <w:br/>
      </w:r>
      <w:r w:rsidR="00EA2896">
        <w:rPr/>
        <w:t>Start transition in last quarter</w:t>
      </w:r>
      <w:r>
        <w:br/>
      </w:r>
      <w:r>
        <w:br/>
      </w:r>
      <w:r w:rsidR="00EA2896">
        <w:rPr/>
        <w:t>Shuchi</w:t>
      </w:r>
      <w:r>
        <w:br/>
      </w:r>
      <w:r w:rsidR="00EA2896">
        <w:rPr/>
        <w:t>RFP to be released Dec.2nd</w:t>
      </w:r>
      <w:r>
        <w:br/>
      </w:r>
      <w:r w:rsidR="00EA2896">
        <w:rPr/>
        <w:t>Changing application making it tighter and shorter</w:t>
      </w:r>
      <w:r>
        <w:br/>
      </w:r>
    </w:p>
    <w:p w:rsidR="00F01DAD" w:rsidP="00F01DAD" w:rsidRDefault="00303A8F" w14:paraId="24E9BA51" w14:textId="77777777">
      <w:pPr>
        <w:pStyle w:val="ListParagraph"/>
        <w:numPr>
          <w:ilvl w:val="0"/>
          <w:numId w:val="2"/>
        </w:numPr>
      </w:pPr>
      <w:r>
        <w:t>Black Girls Do Bike Presentation – 15 minutes</w:t>
      </w:r>
    </w:p>
    <w:p w:rsidRPr="00F01DAD" w:rsidR="00F01DAD" w:rsidP="00F01DAD" w:rsidRDefault="00100CBC" w14:paraId="39790C04" w14:textId="30CA9485">
      <w:pPr>
        <w:pStyle w:val="ListParagraph"/>
      </w:pPr>
      <w:r>
        <w:t xml:space="preserve">Yvette- </w:t>
      </w:r>
      <w:r w:rsidR="00F01DAD">
        <w:t>Will</w:t>
      </w:r>
      <w:r w:rsidRPr="00F01DAD" w:rsidR="00F01DAD">
        <w:t xml:space="preserve"> </w:t>
      </w:r>
      <w:r w:rsidRPr="00F01DAD" w:rsidR="00F01DAD">
        <w:rPr>
          <w:b/>
          <w:bCs/>
        </w:rPr>
        <w:t>host the National Meetup in Raleigh</w:t>
      </w:r>
      <w:r w:rsidRPr="00F01DAD" w:rsidR="00F01DAD">
        <w:t xml:space="preserve"> from June 11–14.</w:t>
      </w:r>
    </w:p>
    <w:p w:rsidRPr="00F01DAD" w:rsidR="00F01DAD" w:rsidP="00F01DAD" w:rsidRDefault="00F01DAD" w14:paraId="605ABD43" w14:textId="46EDF7DB">
      <w:pPr>
        <w:pStyle w:val="ListParagraph"/>
      </w:pPr>
      <w:r w:rsidRPr="00F01DAD">
        <w:t xml:space="preserve">Partners are </w:t>
      </w:r>
      <w:r w:rsidRPr="00F01DAD">
        <w:t>invited</w:t>
      </w:r>
      <w:r w:rsidRPr="00F01DAD">
        <w:t xml:space="preserve"> to </w:t>
      </w:r>
      <w:r w:rsidRPr="00F01DAD">
        <w:rPr>
          <w:b/>
          <w:bCs/>
        </w:rPr>
        <w:t>collaborate through financial support, sustainability efforts, and in-kind contributions</w:t>
      </w:r>
      <w:r w:rsidRPr="00F01DAD">
        <w:t xml:space="preserve"> such as transit passes</w:t>
      </w:r>
      <w:r>
        <w:t>.</w:t>
      </w:r>
      <w:r>
        <w:br/>
      </w:r>
      <w:r w:rsidRPr="00F01DAD">
        <w:t xml:space="preserve">Partners may also help </w:t>
      </w:r>
      <w:r w:rsidRPr="00F01DAD">
        <w:rPr>
          <w:b/>
          <w:bCs/>
        </w:rPr>
        <w:t>cover the cost of T-shirts</w:t>
      </w:r>
      <w:r w:rsidRPr="00F01DAD">
        <w:t>, assist with outreach, and demonstrate support for sustainable transportation initiatives.</w:t>
      </w:r>
    </w:p>
    <w:p w:rsidRPr="00F01DAD" w:rsidR="00F01DAD" w:rsidP="00F01DAD" w:rsidRDefault="00F01DAD" w14:paraId="141B91FA" w14:textId="2800C76C">
      <w:pPr>
        <w:pStyle w:val="ListParagraph"/>
      </w:pPr>
      <w:r w:rsidRPr="00F01DAD">
        <w:t xml:space="preserve">The event will promote </w:t>
      </w:r>
      <w:r w:rsidRPr="00F01DAD">
        <w:rPr>
          <w:b/>
          <w:bCs/>
        </w:rPr>
        <w:t>sustainable travel</w:t>
      </w:r>
      <w:r>
        <w:rPr>
          <w:b/>
          <w:bCs/>
        </w:rPr>
        <w:t xml:space="preserve"> in the form of biking</w:t>
      </w:r>
      <w:r w:rsidRPr="00F01DAD">
        <w:t xml:space="preserve">, including providing </w:t>
      </w:r>
      <w:r w:rsidRPr="00F01DAD">
        <w:rPr>
          <w:b/>
          <w:bCs/>
        </w:rPr>
        <w:t>snacks and hydration</w:t>
      </w:r>
      <w:r w:rsidRPr="00F01DAD">
        <w:t xml:space="preserve"> for the Sunday recovery ride.</w:t>
      </w:r>
    </w:p>
    <w:p w:rsidRPr="00F01DAD" w:rsidR="00F01DAD" w:rsidP="00F01DAD" w:rsidRDefault="00F01DAD" w14:paraId="00BBE71C" w14:textId="6B57280E">
      <w:pPr>
        <w:pStyle w:val="ListParagraph"/>
      </w:pPr>
      <w:r>
        <w:t>Partners can also v</w:t>
      </w:r>
      <w:r w:rsidRPr="00F01DAD">
        <w:t>olunteer</w:t>
      </w:r>
      <w:r>
        <w:t>,</w:t>
      </w:r>
      <w:r w:rsidRPr="00F01DAD">
        <w:t xml:space="preserve"> will assist with </w:t>
      </w:r>
      <w:r w:rsidRPr="00F01DAD">
        <w:rPr>
          <w:b/>
          <w:bCs/>
        </w:rPr>
        <w:t>event setup, rider support, and distributing giveaways</w:t>
      </w:r>
      <w:r w:rsidRPr="00F01DAD">
        <w:t>.</w:t>
      </w:r>
    </w:p>
    <w:p w:rsidR="00303A8F" w:rsidP="00F01DAD" w:rsidRDefault="00F01DAD" w14:paraId="4CC29A48" w14:textId="2CDA099E">
      <w:pPr>
        <w:pStyle w:val="ListParagraph"/>
      </w:pPr>
      <w:r>
        <w:t xml:space="preserve">Looking to provide </w:t>
      </w:r>
      <w:r w:rsidRPr="00F01DAD">
        <w:rPr>
          <w:b/>
          <w:bCs/>
        </w:rPr>
        <w:t>Weekend bus passes</w:t>
      </w:r>
      <w:r w:rsidRPr="00F01DAD">
        <w:t xml:space="preserve"> for attendees to encourage transit use and help </w:t>
      </w:r>
      <w:r w:rsidRPr="00F01DAD">
        <w:rPr>
          <w:b/>
          <w:bCs/>
        </w:rPr>
        <w:t>reduce traffic impacts</w:t>
      </w:r>
      <w:r w:rsidRPr="00F01DAD">
        <w:t xml:space="preserve"> during the event.</w:t>
      </w:r>
      <w:r>
        <w:br/>
      </w:r>
    </w:p>
    <w:p w:rsidR="007A5094" w:rsidP="008A180B" w:rsidRDefault="007A5094" w14:paraId="50EAEC8A" w14:textId="0D346693">
      <w:pPr>
        <w:pStyle w:val="ListParagraph"/>
        <w:numPr>
          <w:ilvl w:val="0"/>
          <w:numId w:val="2"/>
        </w:numPr>
      </w:pPr>
      <w:r>
        <w:t xml:space="preserve">Regional </w:t>
      </w:r>
      <w:r w:rsidR="009628FB">
        <w:t xml:space="preserve">Updates - </w:t>
      </w:r>
      <w:r w:rsidR="000303CA">
        <w:t>10</w:t>
      </w:r>
      <w:r w:rsidR="009628FB">
        <w:t xml:space="preserve"> minutes</w:t>
      </w:r>
    </w:p>
    <w:p w:rsidRPr="00F01DAD" w:rsidR="00F01DAD" w:rsidP="00F01DAD" w:rsidRDefault="00303A8F" w14:paraId="2DCE1030" w14:textId="2F589848">
      <w:pPr>
        <w:pStyle w:val="ListParagraph"/>
        <w:numPr>
          <w:ilvl w:val="1"/>
          <w:numId w:val="2"/>
        </w:numPr>
      </w:pPr>
      <w:proofErr w:type="spellStart"/>
      <w:r>
        <w:t>GoPerks</w:t>
      </w:r>
      <w:proofErr w:type="spellEnd"/>
      <w:r>
        <w:t xml:space="preserve"> Happenings</w:t>
      </w:r>
      <w:r w:rsidR="009C7C2C">
        <w:br/>
      </w:r>
      <w:r w:rsidRPr="00F01DAD" w:rsidR="00F01DAD">
        <w:rPr>
          <w:b/>
          <w:bCs/>
        </w:rPr>
        <w:t>The Bike Library</w:t>
      </w:r>
      <w:r w:rsidRPr="00F01DAD" w:rsidR="00F01DAD">
        <w:t xml:space="preserve"> and </w:t>
      </w:r>
      <w:r w:rsidRPr="00F01DAD" w:rsidR="00F01DAD">
        <w:rPr>
          <w:b/>
          <w:bCs/>
        </w:rPr>
        <w:t>Fleet Feet</w:t>
      </w:r>
      <w:r w:rsidRPr="00F01DAD" w:rsidR="00F01DAD">
        <w:t xml:space="preserve"> have expressed interest in </w:t>
      </w:r>
      <w:r w:rsidRPr="00F01DAD" w:rsidR="00F01DAD">
        <w:rPr>
          <w:b/>
          <w:bCs/>
        </w:rPr>
        <w:t xml:space="preserve">wintertime collaborations with </w:t>
      </w:r>
      <w:proofErr w:type="spellStart"/>
      <w:r w:rsidRPr="00F01DAD" w:rsidR="00F01DAD">
        <w:rPr>
          <w:b/>
          <w:bCs/>
        </w:rPr>
        <w:t>GoPerks</w:t>
      </w:r>
      <w:proofErr w:type="spellEnd"/>
      <w:r w:rsidRPr="00F01DAD" w:rsidR="00F01DAD">
        <w:t xml:space="preserve">. The team is currently working on </w:t>
      </w:r>
      <w:r w:rsidRPr="00F01DAD" w:rsidR="00F01DAD">
        <w:rPr>
          <w:b/>
          <w:bCs/>
        </w:rPr>
        <w:t>coordinating collaboration items</w:t>
      </w:r>
      <w:r w:rsidRPr="00F01DAD" w:rsidR="00F01DAD">
        <w:t xml:space="preserve"> for these initiatives.</w:t>
      </w:r>
    </w:p>
    <w:p w:rsidRPr="00F01DAD" w:rsidR="00F01DAD" w:rsidP="00F01DAD" w:rsidRDefault="00F01DAD" w14:paraId="554FD5BB" w14:textId="2E7B2AA3">
      <w:pPr>
        <w:pStyle w:val="ListParagraph"/>
        <w:ind w:left="1440"/>
      </w:pPr>
      <w:r w:rsidRPr="00F01DAD">
        <w:t xml:space="preserve">Planning is underway for an </w:t>
      </w:r>
      <w:r w:rsidRPr="00F01DAD">
        <w:rPr>
          <w:b/>
          <w:bCs/>
        </w:rPr>
        <w:t xml:space="preserve">end-of-year survey for all </w:t>
      </w:r>
      <w:proofErr w:type="spellStart"/>
      <w:r w:rsidRPr="00F01DAD">
        <w:rPr>
          <w:b/>
          <w:bCs/>
        </w:rPr>
        <w:t>GoPerks</w:t>
      </w:r>
      <w:proofErr w:type="spellEnd"/>
      <w:r w:rsidRPr="00F01DAD">
        <w:rPr>
          <w:b/>
          <w:bCs/>
        </w:rPr>
        <w:t xml:space="preserve"> participants</w:t>
      </w:r>
      <w:r w:rsidRPr="00F01DAD">
        <w:t xml:space="preserve"> to gather </w:t>
      </w:r>
      <w:r w:rsidR="00930293">
        <w:t xml:space="preserve">community </w:t>
      </w:r>
      <w:r w:rsidRPr="00F01DAD">
        <w:t>feedback.</w:t>
      </w:r>
    </w:p>
    <w:p w:rsidRPr="00F01DAD" w:rsidR="00F01DAD" w:rsidP="00F01DAD" w:rsidRDefault="00F01DAD" w14:paraId="72C74E08" w14:textId="77292CFA">
      <w:pPr>
        <w:pStyle w:val="ListParagraph"/>
        <w:ind w:left="1440"/>
      </w:pPr>
      <w:r w:rsidRPr="00F01DAD">
        <w:t xml:space="preserve">Currently, a </w:t>
      </w:r>
      <w:r w:rsidRPr="00F01DAD">
        <w:rPr>
          <w:b/>
          <w:bCs/>
        </w:rPr>
        <w:t>monthly survey is sent out to contest winners</w:t>
      </w:r>
      <w:r w:rsidRPr="00F01DAD">
        <w:t xml:space="preserve"> to capture ongoing insights and participation experiences.</w:t>
      </w:r>
    </w:p>
    <w:p w:rsidR="008E5EDC" w:rsidP="00F01DAD" w:rsidRDefault="00303A8F" w14:paraId="3337D057" w14:textId="630986B6" w14:noSpellErr="1">
      <w:pPr>
        <w:pStyle w:val="ListParagraph"/>
        <w:numPr>
          <w:ilvl w:val="1"/>
          <w:numId w:val="2"/>
        </w:numPr>
        <w:rPr/>
      </w:pPr>
      <w:r w:rsidR="00303A8F">
        <w:rPr/>
        <w:t>Lighten Up / Bike Ped Safety Campaign</w:t>
      </w:r>
    </w:p>
    <w:p w:rsidR="49C204BE" w:rsidP="48EE58D3" w:rsidRDefault="49C204BE" w14:paraId="2E30751A" w14:textId="27B55490">
      <w:pPr>
        <w:pStyle w:val="ListParagraph"/>
        <w:numPr>
          <w:ilvl w:val="2"/>
          <w:numId w:val="2"/>
        </w:numPr>
        <w:rPr/>
      </w:pPr>
      <w:r w:rsidR="49C204BE">
        <w:rPr/>
        <w:t xml:space="preserve">Kim presented number of views, </w:t>
      </w:r>
      <w:r w:rsidR="49C204BE">
        <w:rPr/>
        <w:t>impressions</w:t>
      </w:r>
      <w:r w:rsidR="49C204BE">
        <w:rPr/>
        <w:t xml:space="preserve"> and media coverage.</w:t>
      </w:r>
    </w:p>
    <w:p w:rsidR="007A5094" w:rsidP="007A5094" w:rsidRDefault="00303A8F" w14:paraId="7DB05F81" w14:textId="62C35527">
      <w:pPr>
        <w:pStyle w:val="ListParagraph"/>
        <w:numPr>
          <w:ilvl w:val="1"/>
          <w:numId w:val="2"/>
        </w:numPr>
      </w:pPr>
      <w:r>
        <w:t>Around the World / Try It Campaign</w:t>
      </w:r>
      <w:r w:rsidR="001E6C07">
        <w:t>/ Mobility Madness</w:t>
      </w:r>
    </w:p>
    <w:p w:rsidRPr="00930293" w:rsidR="00930293" w:rsidP="00930293" w:rsidRDefault="00930293" w14:paraId="54FF9506" w14:textId="721383A8">
      <w:pPr>
        <w:pStyle w:val="ListParagraph"/>
        <w:ind w:left="1440"/>
      </w:pPr>
      <w:r w:rsidRPr="00930293">
        <w:rPr>
          <w:b/>
          <w:bCs/>
        </w:rPr>
        <w:t>Timing:</w:t>
      </w:r>
      <w:r w:rsidRPr="00930293">
        <w:t xml:space="preserve"> Tentatively scheduled for </w:t>
      </w:r>
      <w:r w:rsidRPr="00930293">
        <w:rPr>
          <w:b/>
          <w:bCs/>
        </w:rPr>
        <w:t>March 1–30</w:t>
      </w:r>
      <w:r w:rsidRPr="00930293">
        <w:t>, avoiding overlap with Bike Month.</w:t>
      </w:r>
      <w:r w:rsidR="005A4D0B">
        <w:br/>
      </w:r>
      <w:r w:rsidR="00100CBC">
        <w:rPr>
          <w:sz w:val="10"/>
          <w:szCs w:val="10"/>
        </w:rPr>
        <w:t xml:space="preserve"> </w:t>
      </w:r>
      <w:r>
        <w:br/>
      </w:r>
      <w:r w:rsidRPr="00930293">
        <w:rPr>
          <w:b/>
          <w:bCs/>
        </w:rPr>
        <w:t>Prizes &amp; Incentives:</w:t>
      </w:r>
    </w:p>
    <w:p w:rsidR="00930293" w:rsidP="00930293" w:rsidRDefault="00930293" w14:paraId="534DF54C" w14:textId="77777777">
      <w:pPr>
        <w:pStyle w:val="ListParagraph"/>
        <w:ind w:firstLine="720"/>
      </w:pPr>
      <w:r>
        <w:rPr>
          <w:b/>
          <w:bCs/>
        </w:rPr>
        <w:t xml:space="preserve">- </w:t>
      </w:r>
      <w:r w:rsidRPr="00930293">
        <w:rPr>
          <w:b/>
          <w:bCs/>
        </w:rPr>
        <w:t>Headphones</w:t>
      </w:r>
      <w:r w:rsidRPr="00930293">
        <w:t xml:space="preserve"> and other prizes will be awarded.</w:t>
      </w:r>
    </w:p>
    <w:p w:rsidRPr="00930293" w:rsidR="00930293" w:rsidP="00930293" w:rsidRDefault="00930293" w14:paraId="23D86E5D" w14:textId="676F65A8">
      <w:pPr>
        <w:pStyle w:val="ListParagraph"/>
        <w:ind w:firstLine="720"/>
      </w:pPr>
      <w:r>
        <w:rPr>
          <w:b/>
          <w:bCs/>
        </w:rPr>
        <w:t xml:space="preserve">- </w:t>
      </w:r>
      <w:r w:rsidRPr="00930293">
        <w:t xml:space="preserve">Gamify the system: </w:t>
      </w:r>
      <w:r w:rsidRPr="00930293">
        <w:rPr>
          <w:b/>
          <w:bCs/>
        </w:rPr>
        <w:t>lower prizes for smaller achievements</w:t>
      </w:r>
      <w:r w:rsidRPr="00930293">
        <w:t xml:space="preserve">, </w:t>
      </w:r>
      <w:r w:rsidRPr="00930293">
        <w:rPr>
          <w:b/>
          <w:bCs/>
        </w:rPr>
        <w:t>higher prizes for bigger</w:t>
      </w:r>
      <w:r>
        <w:rPr>
          <w:b/>
          <w:bCs/>
        </w:rPr>
        <w:br/>
      </w:r>
      <w:r>
        <w:rPr>
          <w:b/>
          <w:bCs/>
        </w:rPr>
        <w:t xml:space="preserve">                 </w:t>
      </w:r>
      <w:r w:rsidRPr="00930293">
        <w:rPr>
          <w:b/>
          <w:bCs/>
        </w:rPr>
        <w:t>milestones</w:t>
      </w:r>
      <w:r w:rsidRPr="00930293">
        <w:t>.</w:t>
      </w:r>
      <w:r>
        <w:br/>
      </w:r>
      <w:r>
        <w:t xml:space="preserve">              - </w:t>
      </w:r>
      <w:r w:rsidRPr="00930293">
        <w:rPr>
          <w:b/>
          <w:bCs/>
        </w:rPr>
        <w:t>New participants</w:t>
      </w:r>
      <w:r w:rsidRPr="00930293">
        <w:t xml:space="preserve"> receive extra recognition/prizes: e</w:t>
      </w:r>
      <w:r w:rsidR="005A4D0B">
        <w:t>x</w:t>
      </w:r>
      <w:r w:rsidRPr="00930293">
        <w:t>., first 20</w:t>
      </w:r>
      <w:r w:rsidR="005A4D0B">
        <w:t xml:space="preserve">mi </w:t>
      </w:r>
      <w:r w:rsidRPr="00930293">
        <w:t>logged earns a</w:t>
      </w:r>
      <w:r w:rsidR="005A4D0B">
        <w:t xml:space="preserve"> prize</w:t>
      </w:r>
      <w:r>
        <w:t xml:space="preserve">                                                                            </w:t>
      </w:r>
    </w:p>
    <w:p w:rsidR="005A4D0B" w:rsidP="005A4D0B" w:rsidRDefault="005A4D0B" w14:paraId="44F3B75E" w14:textId="77777777">
      <w:pPr>
        <w:pStyle w:val="ListParagraph"/>
        <w:ind w:left="1440"/>
        <w:rPr>
          <w:b/>
          <w:bCs/>
        </w:rPr>
      </w:pPr>
    </w:p>
    <w:p w:rsidRPr="005A4D0B" w:rsidR="005A4D0B" w:rsidP="005A4D0B" w:rsidRDefault="005A4D0B" w14:paraId="561031F7" w14:textId="45A3B635">
      <w:pPr>
        <w:pStyle w:val="ListParagraph"/>
        <w:ind w:left="1440"/>
      </w:pPr>
      <w:r w:rsidRPr="005A4D0B">
        <w:rPr>
          <w:b/>
          <w:bCs/>
        </w:rPr>
        <w:t>Tracking &amp; Participation:</w:t>
      </w:r>
      <w:r>
        <w:rPr>
          <w:b/>
          <w:bCs/>
        </w:rPr>
        <w:br/>
      </w:r>
      <w:r>
        <w:t xml:space="preserve">- </w:t>
      </w:r>
      <w:r w:rsidRPr="005A4D0B">
        <w:t xml:space="preserve">Use </w:t>
      </w:r>
      <w:r w:rsidRPr="005A4D0B">
        <w:rPr>
          <w:b/>
          <w:bCs/>
        </w:rPr>
        <w:t>Strava</w:t>
      </w:r>
      <w:r w:rsidRPr="005A4D0B">
        <w:t xml:space="preserve"> with the link </w:t>
      </w:r>
      <w:proofErr w:type="spellStart"/>
      <w:r w:rsidRPr="005A4D0B">
        <w:rPr>
          <w:b/>
          <w:bCs/>
        </w:rPr>
        <w:t>ShareTheRideNC</w:t>
      </w:r>
      <w:proofErr w:type="spellEnd"/>
      <w:r w:rsidRPr="005A4D0B">
        <w:t xml:space="preserve"> to log trips.</w:t>
      </w:r>
      <w:r>
        <w:br/>
      </w:r>
      <w:r>
        <w:t xml:space="preserve">- </w:t>
      </w:r>
      <w:r w:rsidRPr="005A4D0B">
        <w:t xml:space="preserve">Track participation through </w:t>
      </w:r>
      <w:r w:rsidRPr="005A4D0B">
        <w:rPr>
          <w:b/>
          <w:bCs/>
        </w:rPr>
        <w:t>UMO trips</w:t>
      </w:r>
      <w:r w:rsidRPr="005A4D0B">
        <w:t xml:space="preserve"> and </w:t>
      </w:r>
      <w:r w:rsidRPr="005A4D0B">
        <w:rPr>
          <w:b/>
          <w:bCs/>
        </w:rPr>
        <w:t>how many times participants scan their transit pass</w:t>
      </w:r>
      <w:r w:rsidRPr="005A4D0B">
        <w:t xml:space="preserve"> (note: contacting riders was previously a challenge).</w:t>
      </w:r>
      <w:r>
        <w:br/>
      </w:r>
      <w:r>
        <w:t xml:space="preserve">- </w:t>
      </w:r>
      <w:r w:rsidRPr="005A4D0B">
        <w:t xml:space="preserve">Consider creating a </w:t>
      </w:r>
      <w:r w:rsidRPr="005A4D0B">
        <w:rPr>
          <w:b/>
          <w:bCs/>
        </w:rPr>
        <w:t>Strava group</w:t>
      </w:r>
      <w:r w:rsidRPr="005A4D0B">
        <w:t xml:space="preserve"> to encourage community and participation.</w:t>
      </w:r>
    </w:p>
    <w:p w:rsidRPr="005A4D0B" w:rsidR="005A4D0B" w:rsidP="005A4D0B" w:rsidRDefault="005A4D0B" w14:paraId="5A8AAA40" w14:textId="5D3745BD">
      <w:pPr>
        <w:pStyle w:val="ListParagraph"/>
        <w:ind w:left="1440"/>
      </w:pPr>
      <w:r>
        <w:br/>
      </w:r>
      <w:r w:rsidRPr="48EE58D3" w:rsidR="005A4D0B">
        <w:rPr>
          <w:b w:val="1"/>
          <w:bCs w:val="1"/>
        </w:rPr>
        <w:t>Categories:</w:t>
      </w:r>
      <w:r w:rsidR="005A4D0B">
        <w:rPr/>
        <w:t xml:space="preserve"> Include multiple modes of transportation:</w:t>
      </w:r>
      <w:r>
        <w:br/>
      </w:r>
      <w:r w:rsidRPr="48EE58D3" w:rsidR="005A4D0B">
        <w:rPr>
          <w:b w:val="1"/>
          <w:bCs w:val="1"/>
        </w:rPr>
        <w:t xml:space="preserve">- </w:t>
      </w:r>
      <w:r w:rsidRPr="48EE58D3" w:rsidR="005A4D0B">
        <w:rPr>
          <w:b w:val="1"/>
          <w:bCs w:val="1"/>
        </w:rPr>
        <w:t>Micromobility:</w:t>
      </w:r>
      <w:r w:rsidR="005A4D0B">
        <w:rPr/>
        <w:t xml:space="preserve"> walking, biking, scooters</w:t>
      </w:r>
      <w:r>
        <w:br/>
      </w:r>
      <w:r w:rsidR="005A4D0B">
        <w:rPr/>
        <w:t xml:space="preserve">- </w:t>
      </w:r>
      <w:r w:rsidRPr="48EE58D3" w:rsidR="005A4D0B">
        <w:rPr>
          <w:b w:val="1"/>
          <w:bCs w:val="1"/>
        </w:rPr>
        <w:t>Transit</w:t>
      </w:r>
      <w:r w:rsidRPr="48EE58D3" w:rsidR="36886386">
        <w:rPr>
          <w:b w:val="1"/>
          <w:bCs w:val="1"/>
        </w:rPr>
        <w:t xml:space="preserve">, </w:t>
      </w:r>
      <w:r w:rsidRPr="48EE58D3" w:rsidR="005A4D0B">
        <w:rPr>
          <w:b w:val="1"/>
          <w:bCs w:val="1"/>
        </w:rPr>
        <w:t>vanpool, carpool</w:t>
      </w:r>
    </w:p>
    <w:p w:rsidR="00930293" w:rsidP="00930293" w:rsidRDefault="00930293" w14:paraId="2FDC9BE6" w14:textId="410E9D3B">
      <w:pPr>
        <w:pStyle w:val="ListParagraph"/>
        <w:ind w:left="1440"/>
      </w:pPr>
      <w:r>
        <w:br/>
      </w:r>
      <w:r w:rsidRPr="00930293">
        <w:rPr>
          <w:b/>
          <w:bCs/>
        </w:rPr>
        <w:t>Achievement System:</w:t>
      </w:r>
      <w:r w:rsidRPr="00930293">
        <w:t xml:space="preserve"> Introduce </w:t>
      </w:r>
      <w:r w:rsidRPr="00930293">
        <w:rPr>
          <w:b/>
          <w:bCs/>
        </w:rPr>
        <w:t>small, incremental goals</w:t>
      </w:r>
      <w:r w:rsidRPr="00930293">
        <w:t xml:space="preserve"> to engage participants.</w:t>
      </w:r>
      <w:r>
        <w:br/>
      </w:r>
      <w:r w:rsidRPr="00930293">
        <w:t xml:space="preserve">Example: First achievement could be </w:t>
      </w:r>
      <w:r w:rsidRPr="00930293">
        <w:rPr>
          <w:b/>
          <w:bCs/>
        </w:rPr>
        <w:t xml:space="preserve">signing up for </w:t>
      </w:r>
      <w:proofErr w:type="spellStart"/>
      <w:r w:rsidRPr="00930293">
        <w:rPr>
          <w:b/>
          <w:bCs/>
        </w:rPr>
        <w:t>ShareTheRideNC</w:t>
      </w:r>
      <w:proofErr w:type="spellEnd"/>
      <w:r w:rsidRPr="00930293">
        <w:t>.</w:t>
      </w:r>
      <w:r>
        <w:br/>
      </w:r>
      <w:r w:rsidRPr="00930293">
        <w:t xml:space="preserve">Use a </w:t>
      </w:r>
      <w:r w:rsidRPr="00930293">
        <w:rPr>
          <w:b/>
          <w:bCs/>
        </w:rPr>
        <w:t>“bingo sheet” style</w:t>
      </w:r>
      <w:r w:rsidRPr="00930293">
        <w:t xml:space="preserve"> or checklist to visually track progress.</w:t>
      </w:r>
      <w:r>
        <w:br/>
      </w:r>
      <w:r w:rsidRPr="00930293">
        <w:rPr>
          <w:b/>
          <w:bCs/>
        </w:rPr>
        <w:t>Baby Steps Approach:</w:t>
      </w:r>
      <w:r w:rsidRPr="00930293">
        <w:t xml:space="preserve"> Gradually increase engagement over time.</w:t>
      </w:r>
      <w:r>
        <w:br/>
      </w:r>
      <w:r>
        <w:t xml:space="preserve">- </w:t>
      </w:r>
      <w:r w:rsidRPr="00930293">
        <w:t xml:space="preserve">Month 1: Join </w:t>
      </w:r>
      <w:proofErr w:type="spellStart"/>
      <w:r w:rsidRPr="00930293">
        <w:t>ShareTheRideNC</w:t>
      </w:r>
      <w:proofErr w:type="spellEnd"/>
      <w:r w:rsidRPr="00930293">
        <w:t>.</w:t>
      </w:r>
    </w:p>
    <w:p w:rsidRPr="00930293" w:rsidR="00930293" w:rsidP="00930293" w:rsidRDefault="00930293" w14:paraId="16C4C680" w14:textId="1567DD5D">
      <w:pPr>
        <w:pStyle w:val="ListParagraph"/>
        <w:ind w:left="1440"/>
      </w:pPr>
      <w:r>
        <w:t xml:space="preserve">- </w:t>
      </w:r>
      <w:r w:rsidRPr="00930293">
        <w:t xml:space="preserve">Month 2: Complete </w:t>
      </w:r>
      <w:r w:rsidRPr="00930293">
        <w:rPr>
          <w:b/>
          <w:bCs/>
        </w:rPr>
        <w:t>two trips</w:t>
      </w:r>
      <w:r w:rsidRPr="00930293">
        <w:t xml:space="preserve"> using the system.</w:t>
      </w:r>
    </w:p>
    <w:p w:rsidR="00930293" w:rsidP="00930293" w:rsidRDefault="00930293" w14:paraId="614660F7" w14:textId="26C918C2">
      <w:pPr>
        <w:pStyle w:val="ListParagraph"/>
        <w:ind w:left="1440"/>
        <w:rPr>
          <w:b/>
          <w:bCs/>
        </w:rPr>
      </w:pPr>
      <w:r w:rsidRPr="00930293">
        <w:rPr>
          <w:b/>
          <w:bCs/>
        </w:rPr>
        <w:t>Streaks &amp; Motivation:</w:t>
      </w:r>
    </w:p>
    <w:p w:rsidR="00930293" w:rsidP="00930293" w:rsidRDefault="00930293" w14:paraId="4D71A684" w14:textId="77777777">
      <w:pPr>
        <w:pStyle w:val="ListParagraph"/>
        <w:ind w:left="1440"/>
      </w:pPr>
      <w:r>
        <w:rPr>
          <w:b/>
          <w:bCs/>
        </w:rPr>
        <w:t xml:space="preserve">- </w:t>
      </w:r>
      <w:r w:rsidRPr="00930293">
        <w:t xml:space="preserve">Encourage consistent participation by </w:t>
      </w:r>
      <w:r w:rsidRPr="00930293">
        <w:rPr>
          <w:b/>
          <w:bCs/>
        </w:rPr>
        <w:t>building streaks</w:t>
      </w:r>
      <w:r w:rsidRPr="00930293">
        <w:t xml:space="preserve">, </w:t>
      </w:r>
      <w:proofErr w:type="gramStart"/>
      <w:r w:rsidRPr="00930293">
        <w:t>similar to</w:t>
      </w:r>
      <w:proofErr w:type="gramEnd"/>
      <w:r w:rsidRPr="00930293">
        <w:t xml:space="preserve"> Duolingo’s streak system.</w:t>
      </w:r>
    </w:p>
    <w:p w:rsidRPr="00930293" w:rsidR="00930293" w:rsidP="00930293" w:rsidRDefault="00930293" w14:paraId="79BB803E" w14:textId="5F363F16">
      <w:pPr>
        <w:pStyle w:val="ListParagraph"/>
        <w:ind w:left="1440"/>
      </w:pPr>
      <w:r>
        <w:rPr>
          <w:b/>
          <w:bCs/>
        </w:rPr>
        <w:t>-</w:t>
      </w:r>
      <w:r>
        <w:t xml:space="preserve"> </w:t>
      </w:r>
      <w:r w:rsidRPr="00930293">
        <w:t xml:space="preserve">Incorporate </w:t>
      </w:r>
      <w:r w:rsidRPr="00930293">
        <w:rPr>
          <w:b/>
          <w:bCs/>
        </w:rPr>
        <w:t>push notifications or reminders</w:t>
      </w:r>
      <w:r w:rsidRPr="00930293">
        <w:t xml:space="preserve"> to motivate users and highlight achievements.</w:t>
      </w:r>
    </w:p>
    <w:p w:rsidR="00CD6959" w:rsidP="00930293" w:rsidRDefault="00930293" w14:paraId="53C972E9" w14:textId="770314B7">
      <w:pPr>
        <w:pStyle w:val="ListParagraph"/>
        <w:ind w:left="1440"/>
      </w:pPr>
      <w:r w:rsidRPr="00930293">
        <w:rPr>
          <w:b/>
          <w:bCs/>
        </w:rPr>
        <w:t>Gamification &amp; Incentives:</w:t>
      </w:r>
      <w:r w:rsidRPr="00930293">
        <w:t xml:space="preserve"> Rewards can be tied to milestones to keep participants motivated and engaged.</w:t>
      </w:r>
    </w:p>
    <w:p w:rsidR="008E5EDC" w:rsidP="00CD6959" w:rsidRDefault="008E5EDC" w14:paraId="5266C540" w14:textId="77777777">
      <w:pPr>
        <w:pStyle w:val="ListParagraph"/>
        <w:ind w:left="1440"/>
      </w:pPr>
    </w:p>
    <w:p w:rsidR="00CD6959" w:rsidP="00CD6959" w:rsidRDefault="00CD6959" w14:paraId="6FFE62B4" w14:textId="77777777">
      <w:pPr>
        <w:pStyle w:val="ListParagraph"/>
        <w:numPr>
          <w:ilvl w:val="0"/>
          <w:numId w:val="2"/>
        </w:numPr>
      </w:pPr>
      <w:r>
        <w:t>Vanpool Updates – 5 minutes</w:t>
      </w:r>
    </w:p>
    <w:p w:rsidR="00CD6959" w:rsidP="00CD6959" w:rsidRDefault="00CD6959" w14:paraId="0D1D81FD" w14:textId="77777777">
      <w:pPr>
        <w:pStyle w:val="ListParagraph"/>
      </w:pPr>
      <w:r>
        <w:t xml:space="preserve">Monthly meeting notes and vehicle listing report will be available at </w:t>
      </w:r>
      <w:hyperlink w:history="1" r:id="rId8">
        <w:r w:rsidRPr="0041393F">
          <w:rPr>
            <w:rStyle w:val="Hyperlink"/>
          </w:rPr>
          <w:t>https://www.triangle</w:t>
        </w:r>
        <w:r w:rsidRPr="0041393F">
          <w:rPr>
            <w:rStyle w:val="Hyperlink"/>
          </w:rPr>
          <w:t>t</w:t>
        </w:r>
        <w:r w:rsidRPr="0041393F">
          <w:rPr>
            <w:rStyle w:val="Hyperlink"/>
          </w:rPr>
          <w:t>dm.com/</w:t>
        </w:r>
      </w:hyperlink>
    </w:p>
    <w:p w:rsidR="007318E5" w:rsidP="007318E5" w:rsidRDefault="007318E5" w14:paraId="3C55A7F3" w14:textId="77777777">
      <w:pPr>
        <w:pStyle w:val="ListParagraph"/>
      </w:pPr>
    </w:p>
    <w:p w:rsidR="009628FB" w:rsidP="001B72F1" w:rsidRDefault="009628FB" w14:paraId="05D0811C" w14:textId="4C6AE48E">
      <w:pPr>
        <w:pStyle w:val="ListParagraph"/>
        <w:numPr>
          <w:ilvl w:val="0"/>
          <w:numId w:val="2"/>
        </w:numPr>
      </w:pPr>
      <w:r>
        <w:t xml:space="preserve">Upcoming meeting / events </w:t>
      </w:r>
    </w:p>
    <w:p w:rsidR="00321C4B" w:rsidP="00E234D5" w:rsidRDefault="003D7988" w14:paraId="70BBB7C9" w14:textId="44890045">
      <w:pPr>
        <w:pStyle w:val="ListParagraph"/>
        <w:numPr>
          <w:ilvl w:val="2"/>
          <w:numId w:val="2"/>
        </w:numPr>
      </w:pPr>
      <w:r>
        <w:t>Dec 3 – Yearend Workshop – alternate date Dec 16</w:t>
      </w:r>
    </w:p>
    <w:p w:rsidR="00303A8F" w:rsidP="00E234D5" w:rsidRDefault="00303A8F" w14:paraId="7CE2EBCF" w14:textId="39768646">
      <w:pPr>
        <w:pStyle w:val="ListParagraph"/>
        <w:numPr>
          <w:ilvl w:val="2"/>
          <w:numId w:val="2"/>
        </w:numPr>
      </w:pPr>
      <w:r>
        <w:t>January 14 – Virtual All Partners Meeting</w:t>
      </w:r>
    </w:p>
    <w:p w:rsidR="00F40B25" w:rsidP="00E234D5" w:rsidRDefault="00F40B25" w14:paraId="42C89329" w14:textId="2EE9D46D">
      <w:pPr>
        <w:pStyle w:val="ListParagraph"/>
        <w:numPr>
          <w:ilvl w:val="2"/>
          <w:numId w:val="2"/>
        </w:numPr>
      </w:pPr>
      <w:r>
        <w:t>February 18</w:t>
      </w:r>
      <w:r w:rsidRPr="00F40B25">
        <w:rPr>
          <w:vertAlign w:val="superscript"/>
        </w:rPr>
        <w:t>th</w:t>
      </w:r>
      <w:r>
        <w:t>- Employer Outreach Meeting: CFNC</w:t>
      </w:r>
    </w:p>
    <w:p w:rsidR="00303A8F" w:rsidP="00E234D5" w:rsidRDefault="00F40B25" w14:paraId="038A0D75" w14:textId="2320F7A1">
      <w:pPr>
        <w:pStyle w:val="ListParagraph"/>
        <w:numPr>
          <w:ilvl w:val="2"/>
          <w:numId w:val="2"/>
        </w:numPr>
      </w:pPr>
      <w:r>
        <w:t>February 25 – In-Person All Partners Meeting</w:t>
      </w:r>
    </w:p>
    <w:p w:rsidR="00F40B25" w:rsidP="00F656D9" w:rsidRDefault="00F40B25" w14:paraId="746D60A1" w14:textId="3FCE4BF5">
      <w:pPr>
        <w:pStyle w:val="ListParagraph"/>
        <w:numPr>
          <w:ilvl w:val="2"/>
          <w:numId w:val="2"/>
        </w:numPr>
      </w:pPr>
      <w:r>
        <w:t>March 11 – University Partner Meeting: NCSU</w:t>
      </w:r>
    </w:p>
    <w:p w:rsidR="0038353B" w:rsidP="00406119" w:rsidRDefault="0038353B" w14:paraId="05A4249C" w14:textId="7698723A">
      <w:pPr>
        <w:pStyle w:val="ListParagraph"/>
        <w:numPr>
          <w:ilvl w:val="0"/>
          <w:numId w:val="2"/>
        </w:numPr>
      </w:pPr>
      <w:r>
        <w:t>Adjourn</w:t>
      </w:r>
    </w:p>
    <w:sectPr w:rsidR="0038353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013" w:rsidP="00E35E34" w:rsidRDefault="002C2013" w14:paraId="4C56D46F" w14:textId="77777777">
      <w:pPr>
        <w:spacing w:after="0" w:line="240" w:lineRule="auto"/>
      </w:pPr>
      <w:r>
        <w:separator/>
      </w:r>
    </w:p>
  </w:endnote>
  <w:endnote w:type="continuationSeparator" w:id="0">
    <w:p w:rsidR="002C2013" w:rsidP="00E35E34" w:rsidRDefault="002C2013" w14:paraId="0EEF79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013" w:rsidP="00E35E34" w:rsidRDefault="002C2013" w14:paraId="1F03FD7E" w14:textId="77777777">
      <w:pPr>
        <w:spacing w:after="0" w:line="240" w:lineRule="auto"/>
      </w:pPr>
      <w:r>
        <w:separator/>
      </w:r>
    </w:p>
  </w:footnote>
  <w:footnote w:type="continuationSeparator" w:id="0">
    <w:p w:rsidR="002C2013" w:rsidP="00E35E34" w:rsidRDefault="002C2013" w14:paraId="391E9AC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190fb4f"/>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w:abstractNumId="0" w15:restartNumberingAfterBreak="0">
    <w:nsid w:val="0B986B8C"/>
    <w:multiLevelType w:val="hybridMultilevel"/>
    <w:tmpl w:val="39F25C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C691BC1"/>
    <w:multiLevelType w:val="hybridMultilevel"/>
    <w:tmpl w:val="6F6298BA"/>
    <w:lvl w:ilvl="0" w:tplc="B22CC984">
      <w:start w:val="20"/>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295615F"/>
    <w:multiLevelType w:val="multilevel"/>
    <w:tmpl w:val="71C2A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CD81787"/>
    <w:multiLevelType w:val="multilevel"/>
    <w:tmpl w:val="97E0F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19374B"/>
    <w:multiLevelType w:val="hybridMultilevel"/>
    <w:tmpl w:val="F9FA9AE4"/>
    <w:lvl w:ilvl="0" w:tplc="59546BB8">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4AFA2581"/>
    <w:multiLevelType w:val="multilevel"/>
    <w:tmpl w:val="F5D8F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372108B"/>
    <w:multiLevelType w:val="multilevel"/>
    <w:tmpl w:val="C6E49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8BC75BD"/>
    <w:multiLevelType w:val="multilevel"/>
    <w:tmpl w:val="4F087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4F13BA1"/>
    <w:multiLevelType w:val="hybridMultilevel"/>
    <w:tmpl w:val="AB1AA7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9F409EE"/>
    <w:multiLevelType w:val="multilevel"/>
    <w:tmpl w:val="464E9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79E422B"/>
    <w:multiLevelType w:val="hybridMultilevel"/>
    <w:tmpl w:val="F79E1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AE152A">
      <w:numFmt w:val="bullet"/>
      <w:lvlText w:val="-"/>
      <w:lvlJc w:val="left"/>
      <w:pPr>
        <w:ind w:left="2880" w:hanging="360"/>
      </w:pPr>
      <w:rPr>
        <w:rFonts w:hint="default" w:ascii="Calibri" w:hAnsi="Calibri" w:cs="Calibri" w:eastAsia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B75E7"/>
    <w:multiLevelType w:val="hybridMultilevel"/>
    <w:tmpl w:val="82AEF062"/>
    <w:lvl w:ilvl="0" w:tplc="4C90A648">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4">
    <w:abstractNumId w:val="12"/>
  </w:num>
  <w:num w:numId="1" w16cid:durableId="921912721">
    <w:abstractNumId w:val="1"/>
  </w:num>
  <w:num w:numId="2" w16cid:durableId="490368312">
    <w:abstractNumId w:val="10"/>
  </w:num>
  <w:num w:numId="3" w16cid:durableId="1465155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85142">
    <w:abstractNumId w:val="8"/>
  </w:num>
  <w:num w:numId="5" w16cid:durableId="368648620">
    <w:abstractNumId w:val="0"/>
  </w:num>
  <w:num w:numId="6" w16cid:durableId="1310791678">
    <w:abstractNumId w:val="11"/>
  </w:num>
  <w:num w:numId="7" w16cid:durableId="1733769727">
    <w:abstractNumId w:val="4"/>
  </w:num>
  <w:num w:numId="8" w16cid:durableId="1875851179">
    <w:abstractNumId w:val="5"/>
  </w:num>
  <w:num w:numId="9" w16cid:durableId="1655836568">
    <w:abstractNumId w:val="6"/>
  </w:num>
  <w:num w:numId="10" w16cid:durableId="1439717054">
    <w:abstractNumId w:val="9"/>
  </w:num>
  <w:num w:numId="11" w16cid:durableId="1927688862">
    <w:abstractNumId w:val="7"/>
  </w:num>
  <w:num w:numId="12" w16cid:durableId="661279376">
    <w:abstractNumId w:val="3"/>
  </w:num>
  <w:num w:numId="13" w16cid:durableId="51643111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28"/>
    <w:rsid w:val="0002719D"/>
    <w:rsid w:val="000303CA"/>
    <w:rsid w:val="00045D92"/>
    <w:rsid w:val="00067C64"/>
    <w:rsid w:val="000A02C3"/>
    <w:rsid w:val="00100CBC"/>
    <w:rsid w:val="00192CE8"/>
    <w:rsid w:val="001E6C07"/>
    <w:rsid w:val="00233B67"/>
    <w:rsid w:val="002C2013"/>
    <w:rsid w:val="00300900"/>
    <w:rsid w:val="00303A8F"/>
    <w:rsid w:val="00304D85"/>
    <w:rsid w:val="00321C4B"/>
    <w:rsid w:val="00346252"/>
    <w:rsid w:val="0038353B"/>
    <w:rsid w:val="003B7258"/>
    <w:rsid w:val="003C20A8"/>
    <w:rsid w:val="003D7988"/>
    <w:rsid w:val="003F0282"/>
    <w:rsid w:val="003F1B71"/>
    <w:rsid w:val="0045464A"/>
    <w:rsid w:val="00456496"/>
    <w:rsid w:val="00464235"/>
    <w:rsid w:val="00470046"/>
    <w:rsid w:val="004B75A5"/>
    <w:rsid w:val="005059B6"/>
    <w:rsid w:val="00513277"/>
    <w:rsid w:val="00516DE1"/>
    <w:rsid w:val="005A4D0B"/>
    <w:rsid w:val="00615A06"/>
    <w:rsid w:val="00627403"/>
    <w:rsid w:val="006C0549"/>
    <w:rsid w:val="00722297"/>
    <w:rsid w:val="00725B0D"/>
    <w:rsid w:val="007318E5"/>
    <w:rsid w:val="007A5094"/>
    <w:rsid w:val="007F5B4B"/>
    <w:rsid w:val="0080498A"/>
    <w:rsid w:val="00833856"/>
    <w:rsid w:val="008822E5"/>
    <w:rsid w:val="00897574"/>
    <w:rsid w:val="008A092C"/>
    <w:rsid w:val="008A180B"/>
    <w:rsid w:val="008A231C"/>
    <w:rsid w:val="008E5EDC"/>
    <w:rsid w:val="009175BB"/>
    <w:rsid w:val="00926AC7"/>
    <w:rsid w:val="00930293"/>
    <w:rsid w:val="009628FB"/>
    <w:rsid w:val="00975E8D"/>
    <w:rsid w:val="009C7C2C"/>
    <w:rsid w:val="00A10B48"/>
    <w:rsid w:val="00A93337"/>
    <w:rsid w:val="00AA12F2"/>
    <w:rsid w:val="00AA4CB3"/>
    <w:rsid w:val="00B075BE"/>
    <w:rsid w:val="00B16B28"/>
    <w:rsid w:val="00B66A7A"/>
    <w:rsid w:val="00BA4EF9"/>
    <w:rsid w:val="00BB25CD"/>
    <w:rsid w:val="00C05628"/>
    <w:rsid w:val="00C314E2"/>
    <w:rsid w:val="00C74CBB"/>
    <w:rsid w:val="00CD6959"/>
    <w:rsid w:val="00D8568E"/>
    <w:rsid w:val="00DA0A88"/>
    <w:rsid w:val="00DC50F6"/>
    <w:rsid w:val="00E01CDC"/>
    <w:rsid w:val="00E03672"/>
    <w:rsid w:val="00E2428E"/>
    <w:rsid w:val="00E25701"/>
    <w:rsid w:val="00E35E34"/>
    <w:rsid w:val="00E9658A"/>
    <w:rsid w:val="00EA2896"/>
    <w:rsid w:val="00EE1C4F"/>
    <w:rsid w:val="00F01DAD"/>
    <w:rsid w:val="00F17530"/>
    <w:rsid w:val="00F17F65"/>
    <w:rsid w:val="00F25F73"/>
    <w:rsid w:val="00F40B25"/>
    <w:rsid w:val="00FA18A4"/>
    <w:rsid w:val="0D1DC0C9"/>
    <w:rsid w:val="14A71F4B"/>
    <w:rsid w:val="1EA1FD35"/>
    <w:rsid w:val="36886386"/>
    <w:rsid w:val="4569ABD1"/>
    <w:rsid w:val="48EE58D3"/>
    <w:rsid w:val="49C204BE"/>
    <w:rsid w:val="4E0ADF61"/>
    <w:rsid w:val="51345584"/>
    <w:rsid w:val="53D0B693"/>
    <w:rsid w:val="6F5FF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18FE"/>
  <w15:chartTrackingRefBased/>
  <w15:docId w15:val="{3C2F7A8F-61BA-45E7-A2B1-2D4FB5E4C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35E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5E34"/>
  </w:style>
  <w:style w:type="paragraph" w:styleId="Footer">
    <w:name w:val="footer"/>
    <w:basedOn w:val="Normal"/>
    <w:link w:val="FooterChar"/>
    <w:uiPriority w:val="99"/>
    <w:unhideWhenUsed/>
    <w:rsid w:val="00E35E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5E34"/>
  </w:style>
  <w:style w:type="paragraph" w:styleId="ListParagraph">
    <w:name w:val="List Paragraph"/>
    <w:basedOn w:val="Normal"/>
    <w:uiPriority w:val="34"/>
    <w:qFormat/>
    <w:rsid w:val="003B7258"/>
    <w:pPr>
      <w:ind w:left="720"/>
      <w:contextualSpacing/>
    </w:pPr>
  </w:style>
  <w:style w:type="character" w:styleId="Hyperlink">
    <w:name w:val="Hyperlink"/>
    <w:basedOn w:val="DefaultParagraphFont"/>
    <w:uiPriority w:val="99"/>
    <w:unhideWhenUsed/>
    <w:rsid w:val="00615A06"/>
    <w:rPr>
      <w:color w:val="0563C1" w:themeColor="hyperlink"/>
      <w:u w:val="single"/>
    </w:rPr>
  </w:style>
  <w:style w:type="character" w:styleId="UnresolvedMention">
    <w:name w:val="Unresolved Mention"/>
    <w:basedOn w:val="DefaultParagraphFont"/>
    <w:uiPriority w:val="99"/>
    <w:semiHidden/>
    <w:unhideWhenUsed/>
    <w:rsid w:val="00470046"/>
    <w:rPr>
      <w:color w:val="605E5C"/>
      <w:shd w:val="clear" w:color="auto" w:fill="E1DFDD"/>
    </w:rPr>
  </w:style>
  <w:style w:type="table" w:styleId="TableGrid">
    <w:name w:val="Table Grid"/>
    <w:basedOn w:val="TableNormal"/>
    <w:uiPriority w:val="39"/>
    <w:rsid w:val="004700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E6C07"/>
    <w:rPr>
      <w:color w:val="954F72" w:themeColor="followedHyperlink"/>
      <w:u w:val="single"/>
    </w:rPr>
  </w:style>
  <w:style w:type="paragraph" w:styleId="NormalWeb">
    <w:name w:val="Normal (Web)"/>
    <w:basedOn w:val="Normal"/>
    <w:uiPriority w:val="99"/>
    <w:semiHidden/>
    <w:unhideWhenUsed/>
    <w:rsid w:val="00926A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936">
      <w:bodyDiv w:val="1"/>
      <w:marLeft w:val="0"/>
      <w:marRight w:val="0"/>
      <w:marTop w:val="0"/>
      <w:marBottom w:val="0"/>
      <w:divBdr>
        <w:top w:val="none" w:sz="0" w:space="0" w:color="auto"/>
        <w:left w:val="none" w:sz="0" w:space="0" w:color="auto"/>
        <w:bottom w:val="none" w:sz="0" w:space="0" w:color="auto"/>
        <w:right w:val="none" w:sz="0" w:space="0" w:color="auto"/>
      </w:divBdr>
    </w:div>
    <w:div w:id="528299717">
      <w:bodyDiv w:val="1"/>
      <w:marLeft w:val="0"/>
      <w:marRight w:val="0"/>
      <w:marTop w:val="0"/>
      <w:marBottom w:val="0"/>
      <w:divBdr>
        <w:top w:val="none" w:sz="0" w:space="0" w:color="auto"/>
        <w:left w:val="none" w:sz="0" w:space="0" w:color="auto"/>
        <w:bottom w:val="none" w:sz="0" w:space="0" w:color="auto"/>
        <w:right w:val="none" w:sz="0" w:space="0" w:color="auto"/>
      </w:divBdr>
    </w:div>
    <w:div w:id="1480538091">
      <w:bodyDiv w:val="1"/>
      <w:marLeft w:val="0"/>
      <w:marRight w:val="0"/>
      <w:marTop w:val="0"/>
      <w:marBottom w:val="0"/>
      <w:divBdr>
        <w:top w:val="none" w:sz="0" w:space="0" w:color="auto"/>
        <w:left w:val="none" w:sz="0" w:space="0" w:color="auto"/>
        <w:bottom w:val="none" w:sz="0" w:space="0" w:color="auto"/>
        <w:right w:val="none" w:sz="0" w:space="0" w:color="auto"/>
      </w:divBdr>
    </w:div>
    <w:div w:id="1507401460">
      <w:bodyDiv w:val="1"/>
      <w:marLeft w:val="0"/>
      <w:marRight w:val="0"/>
      <w:marTop w:val="0"/>
      <w:marBottom w:val="0"/>
      <w:divBdr>
        <w:top w:val="none" w:sz="0" w:space="0" w:color="auto"/>
        <w:left w:val="none" w:sz="0" w:space="0" w:color="auto"/>
        <w:bottom w:val="none" w:sz="0" w:space="0" w:color="auto"/>
        <w:right w:val="none" w:sz="0" w:space="0" w:color="auto"/>
      </w:divBdr>
    </w:div>
    <w:div w:id="1529754576">
      <w:bodyDiv w:val="1"/>
      <w:marLeft w:val="0"/>
      <w:marRight w:val="0"/>
      <w:marTop w:val="0"/>
      <w:marBottom w:val="0"/>
      <w:divBdr>
        <w:top w:val="none" w:sz="0" w:space="0" w:color="auto"/>
        <w:left w:val="none" w:sz="0" w:space="0" w:color="auto"/>
        <w:bottom w:val="none" w:sz="0" w:space="0" w:color="auto"/>
        <w:right w:val="none" w:sz="0" w:space="0" w:color="auto"/>
      </w:divBdr>
    </w:div>
    <w:div w:id="1701471873">
      <w:bodyDiv w:val="1"/>
      <w:marLeft w:val="0"/>
      <w:marRight w:val="0"/>
      <w:marTop w:val="0"/>
      <w:marBottom w:val="0"/>
      <w:divBdr>
        <w:top w:val="none" w:sz="0" w:space="0" w:color="auto"/>
        <w:left w:val="none" w:sz="0" w:space="0" w:color="auto"/>
        <w:bottom w:val="none" w:sz="0" w:space="0" w:color="auto"/>
        <w:right w:val="none" w:sz="0" w:space="0" w:color="auto"/>
      </w:divBdr>
    </w:div>
    <w:div w:id="21082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riangletdm.com/"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gotriangle-my.sharepoint.com/personal/awarren_gotriangle_org/_layouts/15/onedrive.aspx?id=%2Fpersonal%2Fawarren%5Fgotriangle%5Forg%2FDocuments%2FMicrosoft%20Teams%20Chat%20Files%2FTransportation%20Choices%20Program%5FRecommendations%5FAllPartnerMtgUpdated%2Epdf&amp;parent=%2Fpersonal%2Fawarren%5Fgotriangle%5Forg%2FDocuments%2FMicrosoft%20Teams%20Chat%20Files&amp;ga=1" TargetMode="External" Id="R6e9661b42f5d45f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ohnson\Desktop\Template%20TDM%20Partners%20Virtual%20Meeting%20Agend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TDM Partners Virtual Meeting Agenda</ap:Template>
  <ap:Application>Microsoft Word for the web</ap:Application>
  <ap:DocSecurity>0</ap:DocSecurity>
  <ap:ScaleCrop>false</ap:ScaleCrop>
  <ap:Company>GoTriangle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Johnson</dc:creator>
  <keywords/>
  <dc:description/>
  <lastModifiedBy>Bryant Parroquin</lastModifiedBy>
  <revision>4</revision>
  <lastPrinted>2025-11-13T19:36:00.0000000Z</lastPrinted>
  <dcterms:created xsi:type="dcterms:W3CDTF">2025-11-18T20:08:00.0000000Z</dcterms:created>
  <dcterms:modified xsi:type="dcterms:W3CDTF">2025-11-19T14:52:53.9344377Z</dcterms:modified>
</coreProperties>
</file>